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CA979" w14:textId="0B010234" w:rsidR="004B5F38" w:rsidRPr="006B411F" w:rsidRDefault="00960BDB" w:rsidP="00570635">
      <w:pPr>
        <w:jc w:val="center"/>
        <w:rPr>
          <w:sz w:val="36"/>
          <w:szCs w:val="36"/>
        </w:rPr>
      </w:pPr>
      <w:r w:rsidRPr="006B411F">
        <w:rPr>
          <w:b/>
          <w:sz w:val="36"/>
          <w:szCs w:val="36"/>
        </w:rPr>
        <w:t>Project</w:t>
      </w:r>
      <w:r w:rsidR="00AD522E">
        <w:rPr>
          <w:b/>
          <w:sz w:val="36"/>
          <w:szCs w:val="36"/>
        </w:rPr>
        <w:t xml:space="preserve"> One</w:t>
      </w:r>
      <w:r w:rsidRPr="006B411F">
        <w:rPr>
          <w:b/>
          <w:sz w:val="36"/>
          <w:szCs w:val="36"/>
        </w:rPr>
        <w:t>:</w:t>
      </w:r>
      <w:r w:rsidRPr="006B411F">
        <w:rPr>
          <w:sz w:val="36"/>
          <w:szCs w:val="36"/>
        </w:rPr>
        <w:t xml:space="preserve"> Catching anti protons using quadrupole Linear Paul trap.</w:t>
      </w:r>
    </w:p>
    <w:p w14:paraId="19B9B73E" w14:textId="4F236360" w:rsidR="00B04D62" w:rsidRPr="006B411F" w:rsidRDefault="00960BDB" w:rsidP="00570635">
      <w:pPr>
        <w:jc w:val="center"/>
        <w:rPr>
          <w:sz w:val="36"/>
          <w:szCs w:val="36"/>
        </w:rPr>
      </w:pPr>
      <w:r w:rsidRPr="006B411F">
        <w:rPr>
          <w:sz w:val="36"/>
          <w:szCs w:val="36"/>
        </w:rPr>
        <w:br/>
      </w:r>
      <w:r w:rsidRPr="006B411F">
        <w:rPr>
          <w:b/>
          <w:sz w:val="36"/>
          <w:szCs w:val="36"/>
        </w:rPr>
        <w:t>Project</w:t>
      </w:r>
      <w:r w:rsidR="00AD522E">
        <w:rPr>
          <w:b/>
          <w:sz w:val="36"/>
          <w:szCs w:val="36"/>
        </w:rPr>
        <w:t xml:space="preserve"> Two</w:t>
      </w:r>
      <w:r w:rsidRPr="006B411F">
        <w:rPr>
          <w:b/>
          <w:sz w:val="36"/>
          <w:szCs w:val="36"/>
        </w:rPr>
        <w:t>:</w:t>
      </w:r>
      <w:r w:rsidRPr="006B411F">
        <w:rPr>
          <w:sz w:val="36"/>
          <w:szCs w:val="36"/>
        </w:rPr>
        <w:t xml:space="preserve"> Creating a web interface for displaying ALPHA Spill Log data.</w:t>
      </w:r>
    </w:p>
    <w:p w14:paraId="10537555" w14:textId="6CC8E5E3" w:rsidR="00960BDB" w:rsidRDefault="00960BDB"/>
    <w:p w14:paraId="72283584" w14:textId="0B99F321" w:rsidR="00960BDB" w:rsidRDefault="00960BDB"/>
    <w:p w14:paraId="2C10FB4D" w14:textId="2285894C" w:rsidR="00960BDB" w:rsidRDefault="00960BDB"/>
    <w:p w14:paraId="410B83E4" w14:textId="79443775" w:rsidR="00960BDB" w:rsidRPr="007D5906" w:rsidRDefault="00960BDB" w:rsidP="00570635">
      <w:pPr>
        <w:jc w:val="center"/>
        <w:rPr>
          <w:sz w:val="36"/>
          <w:szCs w:val="36"/>
        </w:rPr>
      </w:pPr>
      <w:r w:rsidRPr="007D5906">
        <w:rPr>
          <w:sz w:val="36"/>
          <w:szCs w:val="36"/>
        </w:rPr>
        <w:t>Summer Student Project 2019</w:t>
      </w:r>
      <w:r w:rsidRPr="007D5906">
        <w:rPr>
          <w:sz w:val="36"/>
          <w:szCs w:val="36"/>
        </w:rPr>
        <w:br/>
      </w:r>
      <w:r w:rsidR="004B5F38" w:rsidRPr="007D5906">
        <w:rPr>
          <w:sz w:val="36"/>
          <w:szCs w:val="36"/>
        </w:rPr>
        <w:t>Minhaj Uddin Ansari</w:t>
      </w:r>
      <w:r w:rsidRPr="007D5906">
        <w:rPr>
          <w:sz w:val="36"/>
          <w:szCs w:val="36"/>
        </w:rPr>
        <w:br/>
      </w:r>
    </w:p>
    <w:p w14:paraId="6AE92F3D" w14:textId="77777777" w:rsidR="004B5F38" w:rsidRDefault="004B5F38" w:rsidP="004B5F38">
      <w:pPr>
        <w:jc w:val="center"/>
        <w:rPr>
          <w:sz w:val="32"/>
          <w:szCs w:val="32"/>
        </w:rPr>
      </w:pPr>
    </w:p>
    <w:p w14:paraId="60A9519C" w14:textId="77777777" w:rsidR="004B5F38" w:rsidRDefault="004B5F38" w:rsidP="004B5F38">
      <w:pPr>
        <w:jc w:val="center"/>
        <w:rPr>
          <w:sz w:val="32"/>
          <w:szCs w:val="32"/>
        </w:rPr>
      </w:pPr>
    </w:p>
    <w:p w14:paraId="2D6F3515" w14:textId="77777777" w:rsidR="004B5F38" w:rsidRDefault="004B5F38" w:rsidP="004B5F38">
      <w:pPr>
        <w:jc w:val="center"/>
        <w:rPr>
          <w:sz w:val="32"/>
          <w:szCs w:val="32"/>
        </w:rPr>
      </w:pPr>
    </w:p>
    <w:p w14:paraId="1D8E178F" w14:textId="77777777" w:rsidR="004B5F38" w:rsidRDefault="004B5F38" w:rsidP="004B5F38">
      <w:pPr>
        <w:jc w:val="center"/>
        <w:rPr>
          <w:sz w:val="32"/>
          <w:szCs w:val="32"/>
        </w:rPr>
      </w:pPr>
    </w:p>
    <w:p w14:paraId="4C9DCBA4" w14:textId="77777777" w:rsidR="004B5F38" w:rsidRDefault="004B5F38" w:rsidP="004B5F38">
      <w:pPr>
        <w:jc w:val="center"/>
        <w:rPr>
          <w:sz w:val="32"/>
          <w:szCs w:val="32"/>
        </w:rPr>
      </w:pPr>
    </w:p>
    <w:p w14:paraId="555AE288" w14:textId="77777777" w:rsidR="004B5F38" w:rsidRDefault="004B5F38" w:rsidP="004B5F38">
      <w:pPr>
        <w:jc w:val="center"/>
        <w:rPr>
          <w:sz w:val="32"/>
          <w:szCs w:val="32"/>
        </w:rPr>
      </w:pPr>
    </w:p>
    <w:p w14:paraId="22C6850A" w14:textId="77777777" w:rsidR="004B5F38" w:rsidRDefault="004B5F38" w:rsidP="004B5F38">
      <w:pPr>
        <w:jc w:val="center"/>
        <w:rPr>
          <w:sz w:val="32"/>
          <w:szCs w:val="32"/>
        </w:rPr>
      </w:pPr>
    </w:p>
    <w:p w14:paraId="27840DAF" w14:textId="77777777" w:rsidR="004B5F38" w:rsidRDefault="004B5F38" w:rsidP="004B5F38">
      <w:pPr>
        <w:jc w:val="center"/>
        <w:rPr>
          <w:sz w:val="32"/>
          <w:szCs w:val="32"/>
        </w:rPr>
      </w:pPr>
    </w:p>
    <w:p w14:paraId="077A9DBB" w14:textId="77777777" w:rsidR="006B411F" w:rsidRDefault="006B411F" w:rsidP="004B5F38">
      <w:pPr>
        <w:jc w:val="center"/>
        <w:rPr>
          <w:sz w:val="28"/>
          <w:szCs w:val="28"/>
        </w:rPr>
      </w:pPr>
    </w:p>
    <w:p w14:paraId="0A6FA022" w14:textId="77777777" w:rsidR="006B411F" w:rsidRDefault="006B411F" w:rsidP="004B5F38">
      <w:pPr>
        <w:jc w:val="center"/>
        <w:rPr>
          <w:sz w:val="28"/>
          <w:szCs w:val="28"/>
        </w:rPr>
      </w:pPr>
    </w:p>
    <w:p w14:paraId="77F0F7A8" w14:textId="3D3E9E96" w:rsidR="00960BDB" w:rsidRPr="006B411F" w:rsidRDefault="00960BDB" w:rsidP="004B5F38">
      <w:pPr>
        <w:jc w:val="center"/>
        <w:rPr>
          <w:sz w:val="28"/>
          <w:szCs w:val="28"/>
        </w:rPr>
      </w:pPr>
      <w:r w:rsidRPr="006B411F">
        <w:rPr>
          <w:sz w:val="28"/>
          <w:szCs w:val="28"/>
        </w:rPr>
        <w:t>Department: EP-UAD</w:t>
      </w:r>
      <w:r w:rsidRPr="006B411F">
        <w:rPr>
          <w:sz w:val="28"/>
          <w:szCs w:val="28"/>
        </w:rPr>
        <w:br/>
        <w:t>Experiment: ALPHA</w:t>
      </w:r>
      <w:r w:rsidRPr="006B411F">
        <w:rPr>
          <w:sz w:val="28"/>
          <w:szCs w:val="28"/>
        </w:rPr>
        <w:br/>
      </w:r>
      <w:r w:rsidR="00AD522E">
        <w:rPr>
          <w:sz w:val="28"/>
          <w:szCs w:val="28"/>
        </w:rPr>
        <w:t xml:space="preserve">Project One </w:t>
      </w:r>
      <w:r w:rsidRPr="006B411F">
        <w:rPr>
          <w:sz w:val="28"/>
          <w:szCs w:val="28"/>
        </w:rPr>
        <w:t xml:space="preserve">Supervisor: Dr. Muhammad </w:t>
      </w:r>
      <w:proofErr w:type="spellStart"/>
      <w:r w:rsidRPr="006B411F">
        <w:rPr>
          <w:sz w:val="28"/>
          <w:szCs w:val="28"/>
        </w:rPr>
        <w:t>Sameed</w:t>
      </w:r>
      <w:proofErr w:type="spellEnd"/>
      <w:r w:rsidRPr="006B411F">
        <w:rPr>
          <w:sz w:val="28"/>
          <w:szCs w:val="28"/>
        </w:rPr>
        <w:br/>
      </w:r>
      <w:r w:rsidR="00AD522E">
        <w:rPr>
          <w:sz w:val="28"/>
          <w:szCs w:val="28"/>
        </w:rPr>
        <w:t xml:space="preserve">Project Two </w:t>
      </w:r>
      <w:r w:rsidRPr="006B411F">
        <w:rPr>
          <w:sz w:val="28"/>
          <w:szCs w:val="28"/>
        </w:rPr>
        <w:t>Supervisor: Dr. Joseph Mc Kenna</w:t>
      </w:r>
    </w:p>
    <w:p w14:paraId="518C4435" w14:textId="2B48C185" w:rsidR="00FA6404" w:rsidRPr="006B411F" w:rsidRDefault="00FA6404" w:rsidP="00FA6404">
      <w:pPr>
        <w:jc w:val="center"/>
        <w:rPr>
          <w:sz w:val="36"/>
          <w:szCs w:val="36"/>
        </w:rPr>
      </w:pPr>
      <w:r w:rsidRPr="006B411F">
        <w:rPr>
          <w:b/>
          <w:sz w:val="36"/>
          <w:szCs w:val="36"/>
        </w:rPr>
        <w:lastRenderedPageBreak/>
        <w:t>Project</w:t>
      </w:r>
      <w:r w:rsidR="00AD522E">
        <w:rPr>
          <w:b/>
          <w:sz w:val="36"/>
          <w:szCs w:val="36"/>
        </w:rPr>
        <w:t xml:space="preserve"> One</w:t>
      </w:r>
      <w:r w:rsidRPr="006B411F">
        <w:rPr>
          <w:b/>
          <w:sz w:val="36"/>
          <w:szCs w:val="36"/>
        </w:rPr>
        <w:t>:</w:t>
      </w:r>
      <w:r w:rsidRPr="006B411F">
        <w:rPr>
          <w:sz w:val="36"/>
          <w:szCs w:val="36"/>
        </w:rPr>
        <w:t xml:space="preserve"> Catching anti protons using quadrupole Linear Paul trap.</w:t>
      </w:r>
    </w:p>
    <w:p w14:paraId="22CDF066" w14:textId="0D218637" w:rsidR="00FA6404" w:rsidRDefault="00FA6404">
      <w:pPr>
        <w:rPr>
          <w:b/>
          <w:sz w:val="36"/>
          <w:szCs w:val="36"/>
        </w:rPr>
      </w:pPr>
    </w:p>
    <w:p w14:paraId="5A26A11A" w14:textId="16FF5A55" w:rsidR="00FA6404" w:rsidRDefault="00FA6404">
      <w:pPr>
        <w:rPr>
          <w:b/>
          <w:sz w:val="36"/>
          <w:szCs w:val="36"/>
        </w:rPr>
      </w:pPr>
    </w:p>
    <w:p w14:paraId="5D393A55" w14:textId="777FA558" w:rsidR="00FA6404" w:rsidRDefault="00FA6404">
      <w:pPr>
        <w:rPr>
          <w:b/>
          <w:sz w:val="36"/>
          <w:szCs w:val="36"/>
        </w:rPr>
      </w:pPr>
    </w:p>
    <w:p w14:paraId="76F71255" w14:textId="7F874056" w:rsidR="00FA6404" w:rsidRDefault="00FA6404">
      <w:pPr>
        <w:rPr>
          <w:b/>
          <w:sz w:val="36"/>
          <w:szCs w:val="36"/>
        </w:rPr>
      </w:pPr>
    </w:p>
    <w:p w14:paraId="02BC0E05" w14:textId="03728327" w:rsidR="00FA6404" w:rsidRDefault="00FA6404">
      <w:pPr>
        <w:rPr>
          <w:b/>
          <w:sz w:val="36"/>
          <w:szCs w:val="36"/>
        </w:rPr>
      </w:pPr>
    </w:p>
    <w:p w14:paraId="5B1E1E86" w14:textId="2D85E3B9" w:rsidR="00FA6404" w:rsidRDefault="00FA6404">
      <w:pPr>
        <w:rPr>
          <w:b/>
          <w:sz w:val="36"/>
          <w:szCs w:val="36"/>
        </w:rPr>
      </w:pPr>
    </w:p>
    <w:p w14:paraId="047DEDBA" w14:textId="6E15B0EA" w:rsidR="00FA6404" w:rsidRDefault="00FA6404">
      <w:pPr>
        <w:rPr>
          <w:b/>
          <w:sz w:val="36"/>
          <w:szCs w:val="36"/>
        </w:rPr>
      </w:pPr>
    </w:p>
    <w:p w14:paraId="5130F1A0" w14:textId="5DB26143" w:rsidR="00FA6404" w:rsidRDefault="00FA6404">
      <w:pPr>
        <w:rPr>
          <w:b/>
          <w:sz w:val="36"/>
          <w:szCs w:val="36"/>
        </w:rPr>
      </w:pPr>
    </w:p>
    <w:p w14:paraId="1F4A34E3" w14:textId="7CDBB15E" w:rsidR="00FA6404" w:rsidRDefault="00FA6404">
      <w:pPr>
        <w:rPr>
          <w:b/>
          <w:sz w:val="36"/>
          <w:szCs w:val="36"/>
        </w:rPr>
      </w:pPr>
    </w:p>
    <w:p w14:paraId="1330593D" w14:textId="40DC36D4" w:rsidR="00FA6404" w:rsidRDefault="00FA6404">
      <w:pPr>
        <w:rPr>
          <w:b/>
          <w:sz w:val="36"/>
          <w:szCs w:val="36"/>
        </w:rPr>
      </w:pPr>
    </w:p>
    <w:p w14:paraId="5B30294C" w14:textId="61AD30FC" w:rsidR="00FA6404" w:rsidRDefault="00FA6404">
      <w:pPr>
        <w:rPr>
          <w:b/>
          <w:sz w:val="36"/>
          <w:szCs w:val="36"/>
        </w:rPr>
      </w:pPr>
    </w:p>
    <w:p w14:paraId="4C3D0E5C" w14:textId="5D5CBEF4" w:rsidR="00FA6404" w:rsidRDefault="00FA6404">
      <w:pPr>
        <w:rPr>
          <w:b/>
          <w:sz w:val="36"/>
          <w:szCs w:val="36"/>
        </w:rPr>
      </w:pPr>
    </w:p>
    <w:p w14:paraId="4A16872F" w14:textId="5D4CE92B" w:rsidR="00FA6404" w:rsidRDefault="00FA6404">
      <w:pPr>
        <w:rPr>
          <w:b/>
          <w:sz w:val="36"/>
          <w:szCs w:val="36"/>
        </w:rPr>
      </w:pPr>
    </w:p>
    <w:p w14:paraId="6A9A0151" w14:textId="31317371" w:rsidR="00FA6404" w:rsidRDefault="00FA6404">
      <w:pPr>
        <w:rPr>
          <w:b/>
          <w:sz w:val="36"/>
          <w:szCs w:val="36"/>
        </w:rPr>
      </w:pPr>
    </w:p>
    <w:p w14:paraId="512688EC" w14:textId="4E5F9B87" w:rsidR="00FA6404" w:rsidRDefault="00FA6404">
      <w:pPr>
        <w:rPr>
          <w:b/>
          <w:sz w:val="36"/>
          <w:szCs w:val="36"/>
        </w:rPr>
      </w:pPr>
    </w:p>
    <w:p w14:paraId="44DE630F" w14:textId="228B0833" w:rsidR="00FA6404" w:rsidRDefault="00FA6404">
      <w:pPr>
        <w:rPr>
          <w:b/>
          <w:sz w:val="36"/>
          <w:szCs w:val="36"/>
        </w:rPr>
      </w:pPr>
    </w:p>
    <w:p w14:paraId="4AC64686" w14:textId="338C4CC9" w:rsidR="00FA6404" w:rsidRDefault="00FA6404">
      <w:pPr>
        <w:rPr>
          <w:b/>
          <w:sz w:val="36"/>
          <w:szCs w:val="36"/>
        </w:rPr>
      </w:pPr>
    </w:p>
    <w:p w14:paraId="286A8726" w14:textId="19CF8543" w:rsidR="00FA6404" w:rsidRDefault="00FA6404">
      <w:pPr>
        <w:rPr>
          <w:b/>
          <w:sz w:val="36"/>
          <w:szCs w:val="36"/>
        </w:rPr>
      </w:pPr>
    </w:p>
    <w:p w14:paraId="4347378C" w14:textId="643FE079" w:rsidR="00343863" w:rsidRPr="003C49A0" w:rsidRDefault="00343863">
      <w:pPr>
        <w:rPr>
          <w:sz w:val="24"/>
          <w:szCs w:val="24"/>
        </w:rPr>
      </w:pPr>
      <w:r w:rsidRPr="00D86947">
        <w:rPr>
          <w:b/>
          <w:sz w:val="36"/>
          <w:szCs w:val="36"/>
        </w:rPr>
        <w:lastRenderedPageBreak/>
        <w:t>Table of Contents</w:t>
      </w:r>
      <w:r>
        <w:rPr>
          <w:b/>
          <w:sz w:val="24"/>
          <w:szCs w:val="24"/>
        </w:rPr>
        <w:br/>
      </w:r>
      <w:r>
        <w:rPr>
          <w:b/>
          <w:sz w:val="24"/>
          <w:szCs w:val="24"/>
        </w:rPr>
        <w:br/>
      </w:r>
      <w:r w:rsidR="00D86947" w:rsidRPr="00D86947">
        <w:rPr>
          <w:sz w:val="24"/>
          <w:szCs w:val="24"/>
        </w:rPr>
        <w:t>Abstract</w:t>
      </w:r>
      <w:r w:rsidR="001A0E5B">
        <w:rPr>
          <w:sz w:val="24"/>
          <w:szCs w:val="24"/>
        </w:rPr>
        <w:t xml:space="preserve"> -----------------------------------------------------------------------------------------------------------------1</w:t>
      </w:r>
      <w:r w:rsidR="00AD5C5E">
        <w:rPr>
          <w:sz w:val="24"/>
          <w:szCs w:val="24"/>
        </w:rPr>
        <w:br/>
      </w:r>
      <w:r w:rsidR="00D86947" w:rsidRPr="00D86947">
        <w:rPr>
          <w:sz w:val="24"/>
          <w:szCs w:val="24"/>
        </w:rPr>
        <w:br/>
        <w:t>Introduction</w:t>
      </w:r>
      <w:r w:rsidR="001A0E5B">
        <w:rPr>
          <w:sz w:val="24"/>
          <w:szCs w:val="24"/>
        </w:rPr>
        <w:t xml:space="preserve"> ------------------------------------------------------------------------------------------------------------1</w:t>
      </w:r>
      <w:r w:rsidR="00AD5C5E">
        <w:rPr>
          <w:sz w:val="24"/>
          <w:szCs w:val="24"/>
        </w:rPr>
        <w:br/>
      </w:r>
      <w:r w:rsidR="00D86947" w:rsidRPr="00D86947">
        <w:rPr>
          <w:sz w:val="24"/>
          <w:szCs w:val="24"/>
        </w:rPr>
        <w:br/>
        <w:t xml:space="preserve">Software </w:t>
      </w:r>
      <w:r w:rsidR="003C49A0">
        <w:rPr>
          <w:sz w:val="24"/>
          <w:szCs w:val="24"/>
        </w:rPr>
        <w:t>-----------------------------------------------------------------------------------------------------------------2</w:t>
      </w:r>
      <w:r w:rsidR="00AD5C5E">
        <w:rPr>
          <w:sz w:val="24"/>
          <w:szCs w:val="24"/>
        </w:rPr>
        <w:br/>
      </w:r>
      <w:r w:rsidR="00D86947" w:rsidRPr="00D86947">
        <w:rPr>
          <w:sz w:val="24"/>
          <w:szCs w:val="24"/>
        </w:rPr>
        <w:br/>
        <w:t>Experimental Setup</w:t>
      </w:r>
      <w:r w:rsidR="003C49A0">
        <w:rPr>
          <w:sz w:val="24"/>
          <w:szCs w:val="24"/>
        </w:rPr>
        <w:t xml:space="preserve"> ---------------------------------------------------------------------------------------------------2</w:t>
      </w:r>
      <w:r w:rsidR="00AD5C5E">
        <w:rPr>
          <w:sz w:val="24"/>
          <w:szCs w:val="24"/>
        </w:rPr>
        <w:br/>
      </w:r>
      <w:r w:rsidR="003C49A0" w:rsidRPr="00D86947">
        <w:rPr>
          <w:sz w:val="24"/>
          <w:szCs w:val="24"/>
        </w:rPr>
        <w:br/>
      </w:r>
      <w:r w:rsidR="00D86947" w:rsidRPr="00D86947">
        <w:rPr>
          <w:sz w:val="24"/>
          <w:szCs w:val="24"/>
        </w:rPr>
        <w:t>Result</w:t>
      </w:r>
      <w:r w:rsidR="003C49A0">
        <w:rPr>
          <w:sz w:val="24"/>
          <w:szCs w:val="24"/>
        </w:rPr>
        <w:t>s -------------------------------------------------------------------------------------------------------------------6</w:t>
      </w:r>
      <w:r w:rsidR="00AD5C5E">
        <w:rPr>
          <w:sz w:val="24"/>
          <w:szCs w:val="24"/>
        </w:rPr>
        <w:br/>
      </w:r>
      <w:r w:rsidR="003C49A0" w:rsidRPr="00D86947">
        <w:rPr>
          <w:sz w:val="24"/>
          <w:szCs w:val="24"/>
        </w:rPr>
        <w:br/>
      </w:r>
      <w:r w:rsidR="00D86947" w:rsidRPr="00D86947">
        <w:rPr>
          <w:sz w:val="24"/>
          <w:szCs w:val="24"/>
        </w:rPr>
        <w:t>Conclusion</w:t>
      </w:r>
      <w:r w:rsidR="003C49A0">
        <w:rPr>
          <w:sz w:val="24"/>
          <w:szCs w:val="24"/>
        </w:rPr>
        <w:t xml:space="preserve"> --------------------------------------------------------------------------------------------------------------7</w:t>
      </w:r>
      <w:r w:rsidR="00AD5C5E">
        <w:rPr>
          <w:sz w:val="24"/>
          <w:szCs w:val="24"/>
        </w:rPr>
        <w:br/>
      </w:r>
      <w:r w:rsidR="00D86947" w:rsidRPr="00D86947">
        <w:rPr>
          <w:sz w:val="24"/>
          <w:szCs w:val="24"/>
        </w:rPr>
        <w:br/>
        <w:t>References</w:t>
      </w:r>
      <w:r w:rsidR="003C49A0">
        <w:rPr>
          <w:sz w:val="24"/>
          <w:szCs w:val="24"/>
        </w:rPr>
        <w:t xml:space="preserve"> --------------------------------------------------------------------------------------------------------------8</w:t>
      </w:r>
      <w:r w:rsidR="003C49A0" w:rsidRPr="00D86947">
        <w:rPr>
          <w:sz w:val="24"/>
          <w:szCs w:val="24"/>
        </w:rPr>
        <w:br/>
      </w:r>
    </w:p>
    <w:p w14:paraId="6BBF5413" w14:textId="77777777" w:rsidR="00343863" w:rsidRDefault="00343863">
      <w:pPr>
        <w:rPr>
          <w:b/>
          <w:sz w:val="24"/>
          <w:szCs w:val="24"/>
        </w:rPr>
      </w:pPr>
    </w:p>
    <w:p w14:paraId="5028E7D9" w14:textId="77777777" w:rsidR="00343863" w:rsidRDefault="00343863">
      <w:pPr>
        <w:rPr>
          <w:b/>
          <w:sz w:val="24"/>
          <w:szCs w:val="24"/>
        </w:rPr>
      </w:pPr>
    </w:p>
    <w:p w14:paraId="33A56CFE" w14:textId="77777777" w:rsidR="00343863" w:rsidRDefault="00343863">
      <w:pPr>
        <w:rPr>
          <w:b/>
          <w:sz w:val="24"/>
          <w:szCs w:val="24"/>
        </w:rPr>
      </w:pPr>
    </w:p>
    <w:p w14:paraId="4A63354E" w14:textId="77777777" w:rsidR="00343863" w:rsidRDefault="00343863">
      <w:pPr>
        <w:rPr>
          <w:b/>
          <w:sz w:val="24"/>
          <w:szCs w:val="24"/>
        </w:rPr>
      </w:pPr>
    </w:p>
    <w:p w14:paraId="496B046A" w14:textId="77777777" w:rsidR="00343863" w:rsidRDefault="00343863">
      <w:pPr>
        <w:rPr>
          <w:b/>
          <w:sz w:val="24"/>
          <w:szCs w:val="24"/>
        </w:rPr>
      </w:pPr>
    </w:p>
    <w:p w14:paraId="5C750C1B" w14:textId="77777777" w:rsidR="00343863" w:rsidRDefault="00343863">
      <w:pPr>
        <w:rPr>
          <w:b/>
          <w:sz w:val="24"/>
          <w:szCs w:val="24"/>
        </w:rPr>
      </w:pPr>
    </w:p>
    <w:p w14:paraId="68A487FE" w14:textId="77777777" w:rsidR="00343863" w:rsidRDefault="00343863">
      <w:pPr>
        <w:rPr>
          <w:b/>
          <w:sz w:val="24"/>
          <w:szCs w:val="24"/>
        </w:rPr>
      </w:pPr>
    </w:p>
    <w:p w14:paraId="66391ECA" w14:textId="77777777" w:rsidR="00343863" w:rsidRDefault="00343863">
      <w:pPr>
        <w:rPr>
          <w:b/>
          <w:sz w:val="24"/>
          <w:szCs w:val="24"/>
        </w:rPr>
      </w:pPr>
    </w:p>
    <w:p w14:paraId="343AC0A2" w14:textId="77777777" w:rsidR="00343863" w:rsidRDefault="00343863">
      <w:pPr>
        <w:rPr>
          <w:b/>
          <w:sz w:val="24"/>
          <w:szCs w:val="24"/>
        </w:rPr>
      </w:pPr>
    </w:p>
    <w:p w14:paraId="1B3C43E0" w14:textId="77777777" w:rsidR="00343863" w:rsidRDefault="00343863">
      <w:pPr>
        <w:rPr>
          <w:b/>
          <w:sz w:val="24"/>
          <w:szCs w:val="24"/>
        </w:rPr>
      </w:pPr>
    </w:p>
    <w:p w14:paraId="351E1467" w14:textId="77777777" w:rsidR="00343863" w:rsidRDefault="00343863">
      <w:pPr>
        <w:rPr>
          <w:b/>
          <w:sz w:val="24"/>
          <w:szCs w:val="24"/>
        </w:rPr>
      </w:pPr>
    </w:p>
    <w:p w14:paraId="7D07E979" w14:textId="77777777" w:rsidR="00343863" w:rsidRDefault="00343863">
      <w:pPr>
        <w:rPr>
          <w:b/>
          <w:sz w:val="24"/>
          <w:szCs w:val="24"/>
        </w:rPr>
      </w:pPr>
    </w:p>
    <w:p w14:paraId="6BE31613" w14:textId="77777777" w:rsidR="00343863" w:rsidRDefault="00343863">
      <w:pPr>
        <w:rPr>
          <w:b/>
          <w:sz w:val="24"/>
          <w:szCs w:val="24"/>
        </w:rPr>
      </w:pPr>
    </w:p>
    <w:p w14:paraId="0BA51142" w14:textId="77777777" w:rsidR="00343863" w:rsidRDefault="00343863">
      <w:pPr>
        <w:rPr>
          <w:b/>
          <w:sz w:val="24"/>
          <w:szCs w:val="24"/>
        </w:rPr>
      </w:pPr>
    </w:p>
    <w:p w14:paraId="7EBC151A" w14:textId="77777777" w:rsidR="00343863" w:rsidRDefault="00343863">
      <w:pPr>
        <w:rPr>
          <w:b/>
          <w:sz w:val="24"/>
          <w:szCs w:val="24"/>
        </w:rPr>
      </w:pPr>
    </w:p>
    <w:p w14:paraId="7C294C64" w14:textId="77777777" w:rsidR="00343863" w:rsidRDefault="00343863">
      <w:pPr>
        <w:rPr>
          <w:b/>
          <w:sz w:val="24"/>
          <w:szCs w:val="24"/>
        </w:rPr>
      </w:pPr>
    </w:p>
    <w:p w14:paraId="485395B4" w14:textId="77777777" w:rsidR="00343863" w:rsidRDefault="00343863">
      <w:pPr>
        <w:rPr>
          <w:b/>
          <w:sz w:val="24"/>
          <w:szCs w:val="24"/>
        </w:rPr>
      </w:pPr>
    </w:p>
    <w:p w14:paraId="0BCDE99E" w14:textId="77777777" w:rsidR="00343863" w:rsidRDefault="00343863">
      <w:pPr>
        <w:rPr>
          <w:b/>
          <w:sz w:val="24"/>
          <w:szCs w:val="24"/>
        </w:rPr>
      </w:pPr>
    </w:p>
    <w:p w14:paraId="7ED78E39" w14:textId="77777777" w:rsidR="00343863" w:rsidRDefault="00343863">
      <w:pPr>
        <w:rPr>
          <w:b/>
          <w:sz w:val="24"/>
          <w:szCs w:val="24"/>
        </w:rPr>
      </w:pPr>
    </w:p>
    <w:p w14:paraId="223E227D" w14:textId="77777777" w:rsidR="00FB5698" w:rsidRDefault="00FB5698">
      <w:pPr>
        <w:rPr>
          <w:b/>
          <w:sz w:val="24"/>
          <w:szCs w:val="24"/>
        </w:rPr>
      </w:pPr>
    </w:p>
    <w:p w14:paraId="33A9A3E5" w14:textId="42DB77F2" w:rsidR="00960BDB" w:rsidRPr="001E5A56" w:rsidRDefault="00960BDB">
      <w:pPr>
        <w:rPr>
          <w:rFonts w:cstheme="minorHAnsi"/>
          <w:sz w:val="24"/>
          <w:szCs w:val="24"/>
        </w:rPr>
      </w:pPr>
      <w:r w:rsidRPr="001A0E5B">
        <w:rPr>
          <w:b/>
          <w:sz w:val="28"/>
          <w:szCs w:val="28"/>
        </w:rPr>
        <w:t>Abstract:</w:t>
      </w:r>
      <w:r w:rsidRPr="001E5A56">
        <w:rPr>
          <w:sz w:val="24"/>
          <w:szCs w:val="24"/>
        </w:rPr>
        <w:br/>
      </w:r>
      <w:r w:rsidRPr="001E5A56">
        <w:rPr>
          <w:sz w:val="24"/>
          <w:szCs w:val="24"/>
        </w:rPr>
        <w:br/>
      </w:r>
      <w:r w:rsidRPr="001E5A56">
        <w:rPr>
          <w:rFonts w:cstheme="minorHAnsi"/>
          <w:sz w:val="24"/>
          <w:szCs w:val="24"/>
        </w:rPr>
        <w:t xml:space="preserve">Paul traps are used to trap charged particles. It uses alternating AC Voltage and DC  Voltage to confine the charged particles in a specific region. Paul traps have been used to trap </w:t>
      </w:r>
      <w:r w:rsidRPr="001E5A56">
        <w:rPr>
          <w:rFonts w:eastAsiaTheme="minorEastAsia" w:cstheme="minorHAnsi"/>
          <w:sz w:val="24"/>
          <w:szCs w:val="24"/>
        </w:rPr>
        <w:t>Ar</w:t>
      </w:r>
      <w:r w:rsidR="003457A7">
        <w:rPr>
          <w:rFonts w:eastAsiaTheme="minorEastAsia" w:cstheme="minorHAnsi"/>
          <w:sz w:val="24"/>
          <w:szCs w:val="24"/>
        </w:rPr>
        <w:t>13</w:t>
      </w:r>
      <w:r w:rsidRPr="001E5A56">
        <w:rPr>
          <w:rFonts w:eastAsiaTheme="minorEastAsia" w:cstheme="minorHAnsi"/>
          <w:sz w:val="24"/>
          <w:szCs w:val="24"/>
        </w:rPr>
        <w:t xml:space="preserve">+, </w:t>
      </w:r>
      <w:r w:rsidR="003457A7">
        <w:rPr>
          <w:rFonts w:eastAsiaTheme="minorEastAsia" w:cstheme="minorHAnsi"/>
          <w:sz w:val="24"/>
          <w:szCs w:val="24"/>
        </w:rPr>
        <w:t>Be</w:t>
      </w:r>
      <w:r w:rsidRPr="001E5A56">
        <w:rPr>
          <w:rFonts w:eastAsiaTheme="minorEastAsia" w:cstheme="minorHAnsi"/>
          <w:sz w:val="24"/>
          <w:szCs w:val="24"/>
        </w:rPr>
        <w:t>+</w:t>
      </w:r>
      <w:r w:rsidR="003457A7">
        <w:rPr>
          <w:rFonts w:eastAsiaTheme="minorEastAsia" w:cstheme="minorHAnsi"/>
          <w:sz w:val="24"/>
          <w:szCs w:val="24"/>
        </w:rPr>
        <w:t xml:space="preserve"> </w:t>
      </w:r>
      <w:r w:rsidR="003457A7" w:rsidRPr="003457A7">
        <w:rPr>
          <w:rFonts w:eastAsiaTheme="minorEastAsia" w:cstheme="minorHAnsi"/>
          <w:b/>
          <w:sz w:val="24"/>
          <w:szCs w:val="24"/>
        </w:rPr>
        <w:t>[1]</w:t>
      </w:r>
      <w:r w:rsidRPr="001E5A56">
        <w:rPr>
          <w:rFonts w:eastAsiaTheme="minorEastAsia" w:cstheme="minorHAnsi"/>
          <w:sz w:val="24"/>
          <w:szCs w:val="24"/>
        </w:rPr>
        <w:t xml:space="preserve">, </w:t>
      </w:r>
      <w:r w:rsidRPr="001E5A56">
        <w:rPr>
          <w:sz w:val="24"/>
          <w:szCs w:val="24"/>
        </w:rPr>
        <w:t>40Ca+</w:t>
      </w:r>
      <w:r w:rsidR="003E401B">
        <w:rPr>
          <w:sz w:val="24"/>
          <w:szCs w:val="24"/>
        </w:rPr>
        <w:t xml:space="preserve"> </w:t>
      </w:r>
      <w:r w:rsidR="003E401B" w:rsidRPr="007D5906">
        <w:rPr>
          <w:b/>
        </w:rPr>
        <w:t>[</w:t>
      </w:r>
      <w:r w:rsidR="004832B5">
        <w:rPr>
          <w:b/>
        </w:rPr>
        <w:t>2</w:t>
      </w:r>
      <w:r w:rsidR="003E401B" w:rsidRPr="007D5906">
        <w:rPr>
          <w:b/>
        </w:rPr>
        <w:t>]</w:t>
      </w:r>
      <w:r w:rsidRPr="001E5A56">
        <w:rPr>
          <w:sz w:val="24"/>
          <w:szCs w:val="24"/>
        </w:rPr>
        <w:t>, Li+</w:t>
      </w:r>
      <w:r w:rsidR="003E401B">
        <w:rPr>
          <w:sz w:val="24"/>
          <w:szCs w:val="24"/>
        </w:rPr>
        <w:t xml:space="preserve"> </w:t>
      </w:r>
      <w:r w:rsidR="003E401B" w:rsidRPr="003E401B">
        <w:rPr>
          <w:b/>
          <w:sz w:val="24"/>
          <w:szCs w:val="24"/>
        </w:rPr>
        <w:t>[</w:t>
      </w:r>
      <w:r w:rsidR="004832B5">
        <w:rPr>
          <w:b/>
          <w:sz w:val="24"/>
          <w:szCs w:val="24"/>
        </w:rPr>
        <w:t>3</w:t>
      </w:r>
      <w:r w:rsidR="003E401B" w:rsidRPr="003E401B">
        <w:rPr>
          <w:b/>
          <w:sz w:val="24"/>
          <w:szCs w:val="24"/>
        </w:rPr>
        <w:t>]</w:t>
      </w:r>
      <w:r w:rsidR="00F246F0" w:rsidRPr="001E5A56">
        <w:rPr>
          <w:sz w:val="24"/>
          <w:szCs w:val="24"/>
        </w:rPr>
        <w:t>, 24Mg+</w:t>
      </w:r>
      <w:r w:rsidR="003E401B">
        <w:rPr>
          <w:sz w:val="24"/>
          <w:szCs w:val="24"/>
        </w:rPr>
        <w:t xml:space="preserve"> </w:t>
      </w:r>
      <w:r w:rsidR="003E401B" w:rsidRPr="003E401B">
        <w:rPr>
          <w:b/>
          <w:sz w:val="24"/>
          <w:szCs w:val="24"/>
        </w:rPr>
        <w:t>[</w:t>
      </w:r>
      <w:r w:rsidR="00073BF1">
        <w:rPr>
          <w:b/>
          <w:sz w:val="24"/>
          <w:szCs w:val="24"/>
        </w:rPr>
        <w:t>4</w:t>
      </w:r>
      <w:r w:rsidR="003E401B" w:rsidRPr="003E401B">
        <w:rPr>
          <w:b/>
          <w:sz w:val="24"/>
          <w:szCs w:val="24"/>
        </w:rPr>
        <w:t>]</w:t>
      </w:r>
      <w:r w:rsidR="00F246F0" w:rsidRPr="001E5A56">
        <w:rPr>
          <w:sz w:val="24"/>
          <w:szCs w:val="24"/>
        </w:rPr>
        <w:t>, Yb3+</w:t>
      </w:r>
      <w:r w:rsidR="003E401B">
        <w:rPr>
          <w:sz w:val="24"/>
          <w:szCs w:val="24"/>
        </w:rPr>
        <w:t xml:space="preserve"> </w:t>
      </w:r>
      <w:r w:rsidR="003E401B" w:rsidRPr="003E401B">
        <w:rPr>
          <w:b/>
          <w:sz w:val="24"/>
          <w:szCs w:val="24"/>
        </w:rPr>
        <w:t>[</w:t>
      </w:r>
      <w:r w:rsidR="008472AC">
        <w:rPr>
          <w:b/>
          <w:sz w:val="24"/>
          <w:szCs w:val="24"/>
        </w:rPr>
        <w:t>5</w:t>
      </w:r>
      <w:r w:rsidR="003E401B" w:rsidRPr="003E401B">
        <w:rPr>
          <w:b/>
          <w:sz w:val="24"/>
          <w:szCs w:val="24"/>
        </w:rPr>
        <w:t>]</w:t>
      </w:r>
      <w:r w:rsidR="00F246F0" w:rsidRPr="001E5A56">
        <w:rPr>
          <w:sz w:val="24"/>
          <w:szCs w:val="24"/>
        </w:rPr>
        <w:t xml:space="preserve"> and many other ions. At the ALPHA experiment in CERN, we produce antiprotons and trap them using Penning traps. One drawback with using Penning Traps is that the magnetic properties of the trapped particles cannot be measured with precision. In this paper, we explore the possibility of trapping </w:t>
      </w:r>
      <w:r w:rsidR="00D65022">
        <w:rPr>
          <w:sz w:val="24"/>
          <w:szCs w:val="24"/>
        </w:rPr>
        <w:t xml:space="preserve">anti </w:t>
      </w:r>
      <w:r w:rsidR="00F246F0" w:rsidRPr="001E5A56">
        <w:rPr>
          <w:sz w:val="24"/>
          <w:szCs w:val="24"/>
        </w:rPr>
        <w:t>protons</w:t>
      </w:r>
      <w:r w:rsidR="00D65022">
        <w:rPr>
          <w:sz w:val="24"/>
          <w:szCs w:val="24"/>
        </w:rPr>
        <w:t xml:space="preserve"> (by simply trapping protons having opposite charge)</w:t>
      </w:r>
      <w:r w:rsidR="00F246F0" w:rsidRPr="001E5A56">
        <w:rPr>
          <w:sz w:val="24"/>
          <w:szCs w:val="24"/>
        </w:rPr>
        <w:t xml:space="preserve"> using linear Quadrupole Paul trap. The results of our simulations </w:t>
      </w:r>
      <w:r w:rsidR="00FC7220" w:rsidRPr="001E5A56">
        <w:rPr>
          <w:sz w:val="24"/>
          <w:szCs w:val="24"/>
        </w:rPr>
        <w:t>reveal</w:t>
      </w:r>
      <w:r w:rsidR="00D65022">
        <w:rPr>
          <w:sz w:val="24"/>
          <w:szCs w:val="24"/>
        </w:rPr>
        <w:t xml:space="preserve"> a specific trend and the</w:t>
      </w:r>
      <w:r w:rsidR="00F246F0" w:rsidRPr="001E5A56">
        <w:rPr>
          <w:sz w:val="24"/>
          <w:szCs w:val="24"/>
        </w:rPr>
        <w:t xml:space="preserve"> parameters that can be used to trap anti protons.</w:t>
      </w:r>
      <w:r w:rsidR="00F246F0" w:rsidRPr="001E5A56">
        <w:rPr>
          <w:sz w:val="24"/>
          <w:szCs w:val="24"/>
        </w:rPr>
        <w:br/>
      </w:r>
      <w:r w:rsidR="00F246F0" w:rsidRPr="001E5A56">
        <w:rPr>
          <w:sz w:val="24"/>
          <w:szCs w:val="24"/>
        </w:rPr>
        <w:br/>
      </w:r>
      <w:r w:rsidR="00F246F0" w:rsidRPr="001A0E5B">
        <w:rPr>
          <w:b/>
          <w:sz w:val="28"/>
          <w:szCs w:val="28"/>
        </w:rPr>
        <w:t>Introduction:</w:t>
      </w:r>
      <w:r w:rsidR="00F246F0" w:rsidRPr="001E5A56">
        <w:rPr>
          <w:sz w:val="24"/>
          <w:szCs w:val="24"/>
        </w:rPr>
        <w:br/>
      </w:r>
      <w:r w:rsidR="00F246F0" w:rsidRPr="001E5A56">
        <w:rPr>
          <w:sz w:val="24"/>
          <w:szCs w:val="24"/>
        </w:rPr>
        <w:br/>
      </w:r>
      <w:r w:rsidR="00F246F0" w:rsidRPr="001E5A56">
        <w:rPr>
          <w:rFonts w:cstheme="minorHAnsi"/>
          <w:sz w:val="24"/>
          <w:szCs w:val="24"/>
        </w:rPr>
        <w:t xml:space="preserve">Wolfgang Paul was born in 1913 in Germany. He joined the University of Bonn as a Professor in Experimental Physics in 1952 and during the 1950’s, he started working on trapping charged particles. As a result of his extensive work, he was able to co-develop the ion trap with Hans G. </w:t>
      </w:r>
      <w:proofErr w:type="spellStart"/>
      <w:r w:rsidR="00F246F0" w:rsidRPr="001E5A56">
        <w:rPr>
          <w:rFonts w:cstheme="minorHAnsi"/>
          <w:sz w:val="24"/>
          <w:szCs w:val="24"/>
        </w:rPr>
        <w:t>Dehmelt</w:t>
      </w:r>
      <w:proofErr w:type="spellEnd"/>
      <w:r w:rsidR="00F246F0" w:rsidRPr="001E5A56">
        <w:rPr>
          <w:rFonts w:cstheme="minorHAnsi"/>
          <w:sz w:val="24"/>
          <w:szCs w:val="24"/>
        </w:rPr>
        <w:t xml:space="preserve"> and won the Nobel prize for physics in 1989. Today, the ion trap is known as the Paul trap</w:t>
      </w:r>
      <w:r w:rsidR="004832B5">
        <w:rPr>
          <w:rFonts w:cstheme="minorHAnsi"/>
          <w:sz w:val="24"/>
          <w:szCs w:val="24"/>
        </w:rPr>
        <w:t xml:space="preserve"> </w:t>
      </w:r>
      <w:r w:rsidR="004832B5" w:rsidRPr="00AB472E">
        <w:rPr>
          <w:rFonts w:cstheme="minorHAnsi"/>
          <w:b/>
          <w:sz w:val="24"/>
          <w:szCs w:val="24"/>
        </w:rPr>
        <w:t>[</w:t>
      </w:r>
      <w:r w:rsidR="00AB472E" w:rsidRPr="00AB472E">
        <w:rPr>
          <w:rFonts w:cstheme="minorHAnsi"/>
          <w:b/>
          <w:sz w:val="24"/>
          <w:szCs w:val="24"/>
        </w:rPr>
        <w:t>6</w:t>
      </w:r>
      <w:r w:rsidR="004832B5" w:rsidRPr="00AB472E">
        <w:rPr>
          <w:rFonts w:cstheme="minorHAnsi"/>
          <w:b/>
          <w:sz w:val="24"/>
          <w:szCs w:val="24"/>
        </w:rPr>
        <w:t>]</w:t>
      </w:r>
      <w:r w:rsidR="00F246F0" w:rsidRPr="001E5A56">
        <w:rPr>
          <w:rFonts w:cstheme="minorHAnsi"/>
          <w:sz w:val="24"/>
          <w:szCs w:val="24"/>
        </w:rPr>
        <w:t>. He served as the Director of Division of Nuclear Physics at CERN from 1965 to 1967. Paul traps are used to trap charged particles. It uses alternating AC Voltage and DC  Voltage to confine the charged particles in a specific region. Earnshaw’s theorem states that charged particles cannot be kept in a stable fixed position by only electrostatic forces of interaction. That is why an AC component is necessary for trapping the charged particles. The variation of AC potential causes the charged particle to oscillate between the electrodes (at rf frequency), but it can never touch them resulting in the trapping of the charged particle. This rapid micromotion results in Doppler shifts, broadening of atomic transitions, and heating up of ion.</w:t>
      </w:r>
      <w:r w:rsidR="00F246F0" w:rsidRPr="001E5A56">
        <w:rPr>
          <w:rFonts w:cstheme="minorHAnsi"/>
          <w:b/>
          <w:sz w:val="24"/>
          <w:szCs w:val="24"/>
        </w:rPr>
        <w:t xml:space="preserve"> </w:t>
      </w:r>
      <w:r w:rsidR="00F246F0" w:rsidRPr="001E5A56">
        <w:rPr>
          <w:sz w:val="24"/>
          <w:szCs w:val="24"/>
        </w:rPr>
        <w:t>Depending on the type of trap used, the rf field may have either a nodal point or a nodal line for which the micromotion disappears. To avoid excess micromotion and rf heating of the ions, experiments are often restricted to operate under conditions where the ions reside in these nodal regions</w:t>
      </w:r>
      <w:r w:rsidR="007D5906">
        <w:rPr>
          <w:sz w:val="24"/>
          <w:szCs w:val="24"/>
        </w:rPr>
        <w:t xml:space="preserve"> </w:t>
      </w:r>
      <w:r w:rsidR="007D5906" w:rsidRPr="00367F5F">
        <w:rPr>
          <w:rFonts w:cstheme="minorHAnsi"/>
          <w:b/>
          <w:sz w:val="24"/>
          <w:szCs w:val="24"/>
        </w:rPr>
        <w:t>[</w:t>
      </w:r>
      <w:r w:rsidR="00AB472E">
        <w:rPr>
          <w:rFonts w:cstheme="minorHAnsi"/>
          <w:b/>
          <w:sz w:val="24"/>
          <w:szCs w:val="24"/>
        </w:rPr>
        <w:t>7</w:t>
      </w:r>
      <w:r w:rsidR="007D5906" w:rsidRPr="00367F5F">
        <w:rPr>
          <w:rFonts w:cstheme="minorHAnsi"/>
          <w:b/>
          <w:sz w:val="24"/>
          <w:szCs w:val="24"/>
        </w:rPr>
        <w:t>]</w:t>
      </w:r>
      <w:r w:rsidR="00F246F0" w:rsidRPr="001E5A56">
        <w:rPr>
          <w:sz w:val="24"/>
          <w:szCs w:val="24"/>
        </w:rPr>
        <w:t xml:space="preserve">. </w:t>
      </w:r>
      <w:r w:rsidR="00F246F0" w:rsidRPr="001E5A56">
        <w:rPr>
          <w:rFonts w:cstheme="minorHAnsi"/>
          <w:sz w:val="24"/>
          <w:szCs w:val="24"/>
        </w:rPr>
        <w:t xml:space="preserve">The two most common Paul Traps are the Spherical Paul trap and the Linear Paul trap. Linear Paul traps are better than Spherical Paul traps due to larger storage capacity of ions and easiness of design and use. The configuration of a Linear Paul trap is simple. It contains four rods arranged in parallel to one another along with two end caps at both ends. AC voltage is applied to the rods and DC voltage is applied to the end caps. This results in a saddle shaped electric field, which constantly rotates to keep the charged particle trapped. The AC voltage </w:t>
      </w:r>
      <w:r w:rsidR="00F246F0" w:rsidRPr="001E5A56">
        <w:rPr>
          <w:rFonts w:cstheme="minorHAnsi"/>
          <w:sz w:val="24"/>
          <w:szCs w:val="24"/>
        </w:rPr>
        <w:lastRenderedPageBreak/>
        <w:t>ensures radial confinement along the x and y directions and the DC voltage ensures axial confinement along the z direction of the charged particle. The stability of the trap depends on the charge to mass ratio (e/m), the distance between two quadrupole electrodes of equal phase (</w:t>
      </w:r>
      <w:proofErr w:type="spellStart"/>
      <w:r w:rsidR="00F246F0" w:rsidRPr="001E5A56">
        <w:rPr>
          <w:rFonts w:cstheme="minorHAnsi"/>
          <w:sz w:val="24"/>
          <w:szCs w:val="24"/>
        </w:rPr>
        <w:t>r</w:t>
      </w:r>
      <w:r w:rsidR="00F246F0" w:rsidRPr="001E5A56">
        <w:rPr>
          <w:rFonts w:cstheme="minorHAnsi"/>
          <w:sz w:val="24"/>
          <w:szCs w:val="24"/>
          <w:vertAlign w:val="subscript"/>
        </w:rPr>
        <w:t>O</w:t>
      </w:r>
      <w:proofErr w:type="spellEnd"/>
      <w:r w:rsidR="00F246F0" w:rsidRPr="001E5A56">
        <w:rPr>
          <w:rFonts w:cstheme="minorHAnsi"/>
          <w:sz w:val="24"/>
          <w:szCs w:val="24"/>
        </w:rPr>
        <w:t>), the angular frequency of radiofrequency Ω (Ω/2π is the frequency of the applied AC voltage), the magnitude of DC Voltage and the magnitude of AC Voltage applied to the quadrupoles. Since the charged particle can move in three dimensions, we need to make sure that the parameters in the x, y and z directions can lead to stability</w:t>
      </w:r>
      <w:r w:rsidR="00320A03">
        <w:rPr>
          <w:rFonts w:cstheme="minorHAnsi"/>
          <w:sz w:val="24"/>
          <w:szCs w:val="24"/>
        </w:rPr>
        <w:t xml:space="preserve"> </w:t>
      </w:r>
      <w:r w:rsidR="00320A03" w:rsidRPr="00320A03">
        <w:rPr>
          <w:rFonts w:cstheme="minorHAnsi"/>
          <w:b/>
          <w:sz w:val="24"/>
          <w:szCs w:val="24"/>
        </w:rPr>
        <w:t>[8]</w:t>
      </w:r>
      <w:r w:rsidR="00320A03">
        <w:rPr>
          <w:rFonts w:cstheme="minorHAnsi"/>
          <w:sz w:val="24"/>
          <w:szCs w:val="24"/>
        </w:rPr>
        <w:t>.</w:t>
      </w:r>
    </w:p>
    <w:p w14:paraId="47F36927" w14:textId="316CBBF2" w:rsidR="00C02452" w:rsidRDefault="00FB170E" w:rsidP="00C63EB7">
      <w:pPr>
        <w:rPr>
          <w:rFonts w:cstheme="minorHAnsi"/>
          <w:b/>
          <w:sz w:val="24"/>
          <w:szCs w:val="24"/>
        </w:rPr>
      </w:pPr>
      <w:r w:rsidRPr="001A0E5B">
        <w:rPr>
          <w:rFonts w:cstheme="minorHAnsi"/>
          <w:b/>
          <w:sz w:val="28"/>
          <w:szCs w:val="28"/>
        </w:rPr>
        <w:t>Software:</w:t>
      </w:r>
      <w:r w:rsidRPr="001E5A56">
        <w:rPr>
          <w:rFonts w:cstheme="minorHAnsi"/>
          <w:sz w:val="24"/>
          <w:szCs w:val="24"/>
        </w:rPr>
        <w:br/>
      </w:r>
      <w:r w:rsidRPr="001E5A56">
        <w:rPr>
          <w:rFonts w:cstheme="minorHAnsi"/>
          <w:sz w:val="24"/>
          <w:szCs w:val="24"/>
        </w:rPr>
        <w:br/>
        <w:t>Auto Desk Inventor Professional 2019 was used to develop the 3D geometry of the Linear Paul Trap and COMSOL 5.3a was used to simulate the physics of inserting anti protons into the Linear Paul Traps.</w:t>
      </w:r>
      <w:r w:rsidRPr="001E5A56">
        <w:rPr>
          <w:rFonts w:cstheme="minorHAnsi"/>
          <w:sz w:val="24"/>
          <w:szCs w:val="24"/>
        </w:rPr>
        <w:br/>
      </w:r>
      <w:r w:rsidRPr="001E5A56">
        <w:rPr>
          <w:rFonts w:cstheme="minorHAnsi"/>
          <w:sz w:val="24"/>
          <w:szCs w:val="24"/>
        </w:rPr>
        <w:br/>
      </w:r>
      <w:r w:rsidRPr="001A0E5B">
        <w:rPr>
          <w:rFonts w:cstheme="minorHAnsi"/>
          <w:b/>
          <w:sz w:val="28"/>
          <w:szCs w:val="28"/>
        </w:rPr>
        <w:t>Experimental Setup</w:t>
      </w:r>
      <w:r w:rsidR="001A0E5B">
        <w:rPr>
          <w:rFonts w:cstheme="minorHAnsi"/>
          <w:b/>
          <w:sz w:val="28"/>
          <w:szCs w:val="28"/>
        </w:rPr>
        <w:t>:</w:t>
      </w:r>
    </w:p>
    <w:p w14:paraId="55C6939F" w14:textId="3E1A2C6E" w:rsidR="00C02452" w:rsidRDefault="00C02452" w:rsidP="00C63EB7">
      <w:pPr>
        <w:rPr>
          <w:rFonts w:cstheme="minorHAnsi"/>
          <w:b/>
          <w:sz w:val="24"/>
          <w:szCs w:val="24"/>
        </w:rPr>
      </w:pPr>
    </w:p>
    <w:p w14:paraId="0D27407F" w14:textId="1C066825" w:rsidR="00C02452" w:rsidRDefault="00C02452" w:rsidP="00C63EB7">
      <w:pPr>
        <w:rPr>
          <w:rFonts w:cstheme="minorHAnsi"/>
          <w:b/>
          <w:sz w:val="24"/>
          <w:szCs w:val="24"/>
        </w:rPr>
      </w:pPr>
      <w:r>
        <w:rPr>
          <w:noProof/>
          <w:lang w:eastAsia="en-GB"/>
        </w:rPr>
        <mc:AlternateContent>
          <mc:Choice Requires="wpg">
            <w:drawing>
              <wp:anchor distT="0" distB="0" distL="114300" distR="114300" simplePos="0" relativeHeight="251661312" behindDoc="0" locked="0" layoutInCell="1" allowOverlap="1" wp14:anchorId="3CD60FC2" wp14:editId="7B2767C7">
                <wp:simplePos x="0" y="0"/>
                <wp:positionH relativeFrom="column">
                  <wp:posOffset>0</wp:posOffset>
                </wp:positionH>
                <wp:positionV relativeFrom="paragraph">
                  <wp:posOffset>0</wp:posOffset>
                </wp:positionV>
                <wp:extent cx="5124450" cy="1714500"/>
                <wp:effectExtent l="0" t="0" r="19050" b="19050"/>
                <wp:wrapNone/>
                <wp:docPr id="22" name="Group 22"/>
                <wp:cNvGraphicFramePr/>
                <a:graphic xmlns:a="http://schemas.openxmlformats.org/drawingml/2006/main">
                  <a:graphicData uri="http://schemas.microsoft.com/office/word/2010/wordprocessingGroup">
                    <wpg:wgp>
                      <wpg:cNvGrpSpPr/>
                      <wpg:grpSpPr>
                        <a:xfrm>
                          <a:off x="0" y="0"/>
                          <a:ext cx="5124450" cy="1714500"/>
                          <a:chOff x="0" y="0"/>
                          <a:chExt cx="5124450" cy="1714500"/>
                        </a:xfrm>
                      </wpg:grpSpPr>
                      <wpg:grpSp>
                        <wpg:cNvPr id="23" name="Group 23"/>
                        <wpg:cNvGrpSpPr/>
                        <wpg:grpSpPr>
                          <a:xfrm>
                            <a:off x="0" y="323850"/>
                            <a:ext cx="5124450" cy="1390650"/>
                            <a:chOff x="0" y="0"/>
                            <a:chExt cx="5124450" cy="1390650"/>
                          </a:xfrm>
                        </wpg:grpSpPr>
                        <wpg:grpSp>
                          <wpg:cNvPr id="24" name="Group 24"/>
                          <wpg:cNvGrpSpPr/>
                          <wpg:grpSpPr>
                            <a:xfrm>
                              <a:off x="1323975" y="19050"/>
                              <a:ext cx="2457450" cy="1371600"/>
                              <a:chOff x="0" y="0"/>
                              <a:chExt cx="2457450" cy="1371600"/>
                            </a:xfrm>
                          </wpg:grpSpPr>
                          <wpg:grpSp>
                            <wpg:cNvPr id="25" name="Group 25"/>
                            <wpg:cNvGrpSpPr/>
                            <wpg:grpSpPr>
                              <a:xfrm>
                                <a:off x="0" y="0"/>
                                <a:ext cx="2457450" cy="1371600"/>
                                <a:chOff x="0" y="0"/>
                                <a:chExt cx="2457450" cy="1371600"/>
                              </a:xfrm>
                            </wpg:grpSpPr>
                            <wpg:grpSp>
                              <wpg:cNvPr id="26" name="Group 26"/>
                              <wpg:cNvGrpSpPr/>
                              <wpg:grpSpPr>
                                <a:xfrm>
                                  <a:off x="0" y="0"/>
                                  <a:ext cx="2457450" cy="609600"/>
                                  <a:chOff x="0" y="0"/>
                                  <a:chExt cx="2457450" cy="609600"/>
                                </a:xfrm>
                              </wpg:grpSpPr>
                              <wps:wsp>
                                <wps:cNvPr id="27" name="Rounded Rectangle 2"/>
                                <wps:cNvSpPr/>
                                <wps:spPr>
                                  <a:xfrm>
                                    <a:off x="0" y="0"/>
                                    <a:ext cx="2305050" cy="45720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3"/>
                                <wps:cNvSpPr/>
                                <wps:spPr>
                                  <a:xfrm>
                                    <a:off x="152400" y="152400"/>
                                    <a:ext cx="230505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 name="Group 29"/>
                              <wpg:cNvGrpSpPr/>
                              <wpg:grpSpPr>
                                <a:xfrm>
                                  <a:off x="9525" y="771525"/>
                                  <a:ext cx="2447925" cy="600075"/>
                                  <a:chOff x="0" y="0"/>
                                  <a:chExt cx="2447925" cy="600075"/>
                                </a:xfrm>
                              </wpg:grpSpPr>
                              <wps:wsp>
                                <wps:cNvPr id="30" name="Rounded Rectangle 4"/>
                                <wps:cNvSpPr/>
                                <wps:spPr>
                                  <a:xfrm>
                                    <a:off x="0" y="0"/>
                                    <a:ext cx="230505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5"/>
                                <wps:cNvSpPr/>
                                <wps:spPr>
                                  <a:xfrm>
                                    <a:off x="142875" y="142875"/>
                                    <a:ext cx="230505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92" name="Text Box 2"/>
                            <wps:cNvSpPr txBox="1">
                              <a:spLocks noChangeArrowheads="1"/>
                            </wps:cNvSpPr>
                            <wps:spPr bwMode="auto">
                              <a:xfrm>
                                <a:off x="1104900" y="257175"/>
                                <a:ext cx="495300" cy="257175"/>
                              </a:xfrm>
                              <a:prstGeom prst="rect">
                                <a:avLst/>
                              </a:prstGeom>
                              <a:solidFill>
                                <a:srgbClr val="FFFFFF"/>
                              </a:solidFill>
                              <a:ln w="9525">
                                <a:solidFill>
                                  <a:schemeClr val="bg1"/>
                                </a:solidFill>
                                <a:miter lim="800000"/>
                                <a:headEnd/>
                                <a:tailEnd/>
                              </a:ln>
                            </wps:spPr>
                            <wps:txbx>
                              <w:txbxContent>
                                <w:p w14:paraId="314A415F" w14:textId="77777777" w:rsidR="00C02452" w:rsidRPr="00935B15" w:rsidRDefault="00C02452" w:rsidP="00C02452">
                                  <w:r>
                                    <w:t>5 cm</w:t>
                                  </w:r>
                                </w:p>
                              </w:txbxContent>
                            </wps:txbx>
                            <wps:bodyPr rot="0" vert="horz" wrap="square" lIns="91440" tIns="45720" rIns="91440" bIns="45720" anchor="t" anchorCtr="0">
                              <a:noAutofit/>
                            </wps:bodyPr>
                          </wps:wsp>
                        </wpg:grpSp>
                        <wpg:grpSp>
                          <wpg:cNvPr id="193" name="Group 193"/>
                          <wpg:cNvGrpSpPr/>
                          <wpg:grpSpPr>
                            <a:xfrm>
                              <a:off x="3895725" y="19050"/>
                              <a:ext cx="1228725" cy="1362075"/>
                              <a:chOff x="0" y="0"/>
                              <a:chExt cx="1228725" cy="1362075"/>
                            </a:xfrm>
                          </wpg:grpSpPr>
                          <wpg:grpSp>
                            <wpg:cNvPr id="194" name="Group 194"/>
                            <wpg:cNvGrpSpPr/>
                            <wpg:grpSpPr>
                              <a:xfrm>
                                <a:off x="0" y="0"/>
                                <a:ext cx="1228725" cy="609600"/>
                                <a:chOff x="0" y="0"/>
                                <a:chExt cx="1228725" cy="609600"/>
                              </a:xfrm>
                            </wpg:grpSpPr>
                            <wps:wsp>
                              <wps:cNvPr id="195" name="Rounded Rectangle 13"/>
                              <wps:cNvSpPr/>
                              <wps:spPr>
                                <a:xfrm>
                                  <a:off x="0" y="0"/>
                                  <a:ext cx="10668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ounded Rectangle 14"/>
                              <wps:cNvSpPr/>
                              <wps:spPr>
                                <a:xfrm>
                                  <a:off x="123825" y="152400"/>
                                  <a:ext cx="11049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7" name="Group 197"/>
                            <wpg:cNvGrpSpPr/>
                            <wpg:grpSpPr>
                              <a:xfrm>
                                <a:off x="0" y="752475"/>
                                <a:ext cx="1228725" cy="609600"/>
                                <a:chOff x="0" y="0"/>
                                <a:chExt cx="1228725" cy="609600"/>
                              </a:xfrm>
                            </wpg:grpSpPr>
                            <wps:wsp>
                              <wps:cNvPr id="198" name="Rounded Rectangle 23"/>
                              <wps:cNvSpPr/>
                              <wps:spPr>
                                <a:xfrm>
                                  <a:off x="0" y="0"/>
                                  <a:ext cx="10668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ounded Rectangle 24"/>
                              <wps:cNvSpPr/>
                              <wps:spPr>
                                <a:xfrm>
                                  <a:off x="123825" y="152400"/>
                                  <a:ext cx="11049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00" name="Group 200"/>
                          <wpg:cNvGrpSpPr/>
                          <wpg:grpSpPr>
                            <a:xfrm>
                              <a:off x="0" y="0"/>
                              <a:ext cx="1228725" cy="1362075"/>
                              <a:chOff x="0" y="0"/>
                              <a:chExt cx="1228725" cy="1362075"/>
                            </a:xfrm>
                          </wpg:grpSpPr>
                          <wpg:grpSp>
                            <wpg:cNvPr id="201" name="Group 201"/>
                            <wpg:cNvGrpSpPr/>
                            <wpg:grpSpPr>
                              <a:xfrm>
                                <a:off x="0" y="0"/>
                                <a:ext cx="1228725" cy="1362075"/>
                                <a:chOff x="0" y="0"/>
                                <a:chExt cx="1228725" cy="1362075"/>
                              </a:xfrm>
                            </wpg:grpSpPr>
                            <wpg:grpSp>
                              <wpg:cNvPr id="202" name="Group 202"/>
                              <wpg:cNvGrpSpPr/>
                              <wpg:grpSpPr>
                                <a:xfrm>
                                  <a:off x="0" y="0"/>
                                  <a:ext cx="1228725" cy="609600"/>
                                  <a:chOff x="0" y="0"/>
                                  <a:chExt cx="1228725" cy="609600"/>
                                </a:xfrm>
                              </wpg:grpSpPr>
                              <wps:wsp>
                                <wps:cNvPr id="203" name="Rounded Rectangle 31"/>
                                <wps:cNvSpPr/>
                                <wps:spPr>
                                  <a:xfrm>
                                    <a:off x="0" y="0"/>
                                    <a:ext cx="10668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ounded Rectangle 192"/>
                                <wps:cNvSpPr/>
                                <wps:spPr>
                                  <a:xfrm>
                                    <a:off x="123825" y="152400"/>
                                    <a:ext cx="11049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5" name="Group 205"/>
                              <wpg:cNvGrpSpPr/>
                              <wpg:grpSpPr>
                                <a:xfrm>
                                  <a:off x="0" y="752475"/>
                                  <a:ext cx="1228725" cy="609600"/>
                                  <a:chOff x="0" y="0"/>
                                  <a:chExt cx="1228725" cy="609600"/>
                                </a:xfrm>
                              </wpg:grpSpPr>
                              <wps:wsp>
                                <wps:cNvPr id="206" name="Rounded Rectangle 194"/>
                                <wps:cNvSpPr/>
                                <wps:spPr>
                                  <a:xfrm>
                                    <a:off x="0" y="0"/>
                                    <a:ext cx="10668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ounded Rectangle 195"/>
                                <wps:cNvSpPr/>
                                <wps:spPr>
                                  <a:xfrm>
                                    <a:off x="123825" y="152400"/>
                                    <a:ext cx="1104900" cy="457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08" name="Text Box 2"/>
                            <wps:cNvSpPr txBox="1">
                              <a:spLocks noChangeArrowheads="1"/>
                            </wps:cNvSpPr>
                            <wps:spPr bwMode="auto">
                              <a:xfrm>
                                <a:off x="438150" y="257175"/>
                                <a:ext cx="495300" cy="257175"/>
                              </a:xfrm>
                              <a:prstGeom prst="rect">
                                <a:avLst/>
                              </a:prstGeom>
                              <a:solidFill>
                                <a:srgbClr val="FFFFFF"/>
                              </a:solidFill>
                              <a:ln w="9525">
                                <a:solidFill>
                                  <a:schemeClr val="bg1"/>
                                </a:solidFill>
                                <a:miter lim="800000"/>
                                <a:headEnd/>
                                <a:tailEnd/>
                              </a:ln>
                            </wps:spPr>
                            <wps:txbx>
                              <w:txbxContent>
                                <w:p w14:paraId="7DBBB2A6" w14:textId="77777777" w:rsidR="00C02452" w:rsidRPr="00935B15" w:rsidRDefault="00C02452" w:rsidP="00C02452">
                                  <w:r>
                                    <w:t>3 cm</w:t>
                                  </w:r>
                                </w:p>
                              </w:txbxContent>
                            </wps:txbx>
                            <wps:bodyPr rot="0" vert="horz" wrap="square" lIns="91440" tIns="45720" rIns="91440" bIns="45720" anchor="t" anchorCtr="0">
                              <a:noAutofit/>
                            </wps:bodyPr>
                          </wps:wsp>
                        </wpg:grpSp>
                      </wpg:grpSp>
                      <wps:wsp>
                        <wps:cNvPr id="209" name="Straight Connector 209"/>
                        <wps:cNvCnPr/>
                        <wps:spPr>
                          <a:xfrm>
                            <a:off x="1028700" y="266700"/>
                            <a:ext cx="381000" cy="0"/>
                          </a:xfrm>
                          <a:prstGeom prst="line">
                            <a:avLst/>
                          </a:prstGeom>
                          <a:ln w="12700">
                            <a:solidFill>
                              <a:schemeClr val="tx1"/>
                            </a:solidFill>
                            <a:prstDash val="dash"/>
                          </a:ln>
                        </wps:spPr>
                        <wps:style>
                          <a:lnRef idx="1">
                            <a:schemeClr val="dk1"/>
                          </a:lnRef>
                          <a:fillRef idx="0">
                            <a:schemeClr val="dk1"/>
                          </a:fillRef>
                          <a:effectRef idx="0">
                            <a:schemeClr val="dk1"/>
                          </a:effectRef>
                          <a:fontRef idx="minor">
                            <a:schemeClr val="tx1"/>
                          </a:fontRef>
                        </wps:style>
                        <wps:bodyPr/>
                      </wps:wsp>
                      <wps:wsp>
                        <wps:cNvPr id="210" name="Text Box 2"/>
                        <wps:cNvSpPr txBox="1">
                          <a:spLocks noChangeArrowheads="1"/>
                        </wps:cNvSpPr>
                        <wps:spPr bwMode="auto">
                          <a:xfrm>
                            <a:off x="942975" y="0"/>
                            <a:ext cx="590550" cy="238125"/>
                          </a:xfrm>
                          <a:prstGeom prst="rect">
                            <a:avLst/>
                          </a:prstGeom>
                          <a:solidFill>
                            <a:srgbClr val="FFFFFF"/>
                          </a:solidFill>
                          <a:ln w="9525">
                            <a:solidFill>
                              <a:schemeClr val="bg1"/>
                            </a:solidFill>
                            <a:miter lim="800000"/>
                            <a:headEnd/>
                            <a:tailEnd/>
                          </a:ln>
                        </wps:spPr>
                        <wps:txbx>
                          <w:txbxContent>
                            <w:p w14:paraId="2E61A0C4" w14:textId="77777777" w:rsidR="00C02452" w:rsidRPr="00166AC3" w:rsidRDefault="00C02452" w:rsidP="00C02452">
                              <w:r>
                                <w:t>0.2cm</w:t>
                              </w:r>
                            </w:p>
                          </w:txbxContent>
                        </wps:txbx>
                        <wps:bodyPr rot="0" vert="horz" wrap="square" lIns="91440" tIns="45720" rIns="91440" bIns="45720" anchor="t" anchorCtr="0">
                          <a:noAutofit/>
                        </wps:bodyPr>
                      </wps:wsp>
                    </wpg:wgp>
                  </a:graphicData>
                </a:graphic>
              </wp:anchor>
            </w:drawing>
          </mc:Choice>
          <mc:Fallback>
            <w:pict>
              <v:group w14:anchorId="3CD60FC2" id="Group 22" o:spid="_x0000_s1026" style="position:absolute;margin-left:0;margin-top:0;width:403.5pt;height:135pt;z-index:251661312" coordsize="51244,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">
                <v:group id="Group 23" o:spid="_x0000_s1027" style="position:absolute;top:3238;width:51244;height:13907" coordsize="51244,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28" style="position:absolute;left:13239;top:190;width:24575;height:13716" coordsize="2457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29" style="position:absolute;width:24574;height:13716" coordsize="2457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30" style="position:absolute;width:24574;height:6096" coordsize="24574,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Rounded Rectangle 2" o:spid="_x0000_s1031" style="position:absolute;width:23050;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" fillcolor="white [3201]" strokecolor="#0d0d0d [3069]" strokeweight="1pt">
                          <v:stroke joinstyle="miter"/>
                        </v:roundrect>
                        <v:roundrect id="Rounded Rectangle 3" o:spid="_x0000_s1032" style="position:absolute;left:1524;top:1524;width:23050;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" fillcolor="white [3201]" strokecolor="black [3213]" strokeweight="1pt">
                          <v:stroke joinstyle="miter"/>
                        </v:roundrect>
                      </v:group>
                      <v:group id="Group 29" o:spid="_x0000_s1033" style="position:absolute;left:95;top:7715;width:24479;height:6001" coordsize="2447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oundrect id="Rounded Rectangle 4" o:spid="_x0000_s1034" style="position:absolute;width:23050;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" fillcolor="white [3201]" strokecolor="black [3213]" strokeweight="1pt">
                          <v:stroke joinstyle="miter"/>
                        </v:roundrect>
                        <v:roundrect id="Rounded Rectangle 5" o:spid="_x0000_s1035" style="position:absolute;left:1428;top:1428;width:23051;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" fillcolor="white [3201]" strokecolor="black [3213]" strokeweight="1pt">
                          <v:stroke joinstyle="miter"/>
                        </v:roundrect>
                      </v:group>
                    </v:group>
                    <v:shapetype id="_x0000_t202" coordsize="21600,21600" o:spt="202" path="m,l,21600r21600,l21600,xe">
                      <v:stroke joinstyle="miter"/>
                      <v:path gradientshapeok="t" o:connecttype="rect"/>
                    </v:shapetype>
                    <v:shape id="Text Box 2" o:spid="_x0000_s1036" type="#_x0000_t202" style="position:absolute;left:11049;top:2571;width:4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" strokecolor="white [3212]">
                      <v:textbox>
                        <w:txbxContent>
                          <w:p w14:paraId="314A415F" w14:textId="77777777" w:rsidR="00C02452" w:rsidRPr="00935B15" w:rsidRDefault="00C02452" w:rsidP="00C02452">
                            <w:r>
                              <w:t>5 cm</w:t>
                            </w:r>
                          </w:p>
                        </w:txbxContent>
                      </v:textbox>
                    </v:shape>
                  </v:group>
                  <v:group id="Group 193" o:spid="_x0000_s1037" style="position:absolute;left:38957;top:190;width:12287;height:13621" coordsize="12287,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oup 194" o:spid="_x0000_s1038" style="position:absolute;width:12287;height:6096" coordsize="12287,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oundrect id="Rounded Rectangle 13" o:spid="_x0000_s1039" style="position:absolute;width:1066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" fillcolor="white [3201]" strokecolor="black [3213]" strokeweight="1pt">
                        <v:stroke joinstyle="miter"/>
                      </v:roundrect>
                      <v:roundrect id="Rounded Rectangle 14" o:spid="_x0000_s1040" style="position:absolute;left:1238;top:1524;width:1104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" fillcolor="white [3201]" strokecolor="black [3213]" strokeweight="1pt">
                        <v:stroke joinstyle="miter"/>
                      </v:roundrect>
                    </v:group>
                    <v:group id="Group 197" o:spid="_x0000_s1041" style="position:absolute;top:7524;width:12287;height:6096" coordsize="12287,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roundrect id="Rounded Rectangle 23" o:spid="_x0000_s1042" style="position:absolute;width:1066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" fillcolor="white [3201]" strokecolor="black [3213]" strokeweight="1pt">
                        <v:stroke joinstyle="miter"/>
                      </v:roundrect>
                      <v:roundrect id="Rounded Rectangle 24" o:spid="_x0000_s1043" style="position:absolute;left:1238;top:1524;width:1104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" fillcolor="white [3201]" strokecolor="black [3213]" strokeweight="1pt">
                        <v:stroke joinstyle="miter"/>
                      </v:roundrect>
                    </v:group>
                  </v:group>
                  <v:group id="Group 200" o:spid="_x0000_s1044" style="position:absolute;width:12287;height:13620" coordsize="12287,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group id="Group 201" o:spid="_x0000_s1045" style="position:absolute;width:12287;height:13620" coordsize="12287,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group id="Group 202" o:spid="_x0000_s1046" style="position:absolute;width:12287;height:6096" coordsize="12287,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roundrect id="Rounded Rectangle 31" o:spid="_x0000_s1047" style="position:absolute;width:1066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" fillcolor="white [3201]" strokecolor="black [3213]" strokeweight="1pt">
                          <v:stroke joinstyle="miter"/>
                        </v:roundrect>
                        <v:roundrect id="Rounded Rectangle 192" o:spid="_x0000_s1048" style="position:absolute;left:1238;top:1524;width:1104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" fillcolor="white [3201]" strokecolor="black [3213]" strokeweight="1pt">
                          <v:stroke joinstyle="miter"/>
                        </v:roundrect>
                      </v:group>
                      <v:group id="Group 205" o:spid="_x0000_s1049" style="position:absolute;top:7524;width:12287;height:6096" coordsize="12287,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oundrect id="Rounded Rectangle 194" o:spid="_x0000_s1050" style="position:absolute;width:1066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" fillcolor="white [3201]" strokecolor="black [3213]" strokeweight="1pt">
                          <v:stroke joinstyle="miter"/>
                        </v:roundrect>
                        <v:roundrect id="Rounded Rectangle 195" o:spid="_x0000_s1051" style="position:absolute;left:1238;top:1524;width:11049;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" fillcolor="white [3201]" strokecolor="black [3213]" strokeweight="1pt">
                          <v:stroke joinstyle="miter"/>
                        </v:roundrect>
                      </v:group>
                    </v:group>
                    <v:shape id="Text Box 2" o:spid="_x0000_s1052" type="#_x0000_t202" style="position:absolute;left:4381;top:2571;width:4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" strokecolor="white [3212]">
                      <v:textbox>
                        <w:txbxContent>
                          <w:p w14:paraId="7DBBB2A6" w14:textId="77777777" w:rsidR="00C02452" w:rsidRPr="00935B15" w:rsidRDefault="00C02452" w:rsidP="00C02452">
                            <w:r>
                              <w:t>3 cm</w:t>
                            </w:r>
                          </w:p>
                        </w:txbxContent>
                      </v:textbox>
                    </v:shape>
                  </v:group>
                </v:group>
                <v:line id="Straight Connector 209" o:spid="_x0000_s1053" style="position:absolute;visibility:visible;mso-wrap-style:square" from="10287,2667" to="14097,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" strokecolor="black [3213]" strokeweight="1pt">
                  <v:stroke dashstyle="dash" joinstyle="miter"/>
                </v:line>
                <v:shape id="Text Box 2" o:spid="_x0000_s1054" type="#_x0000_t202" style="position:absolute;left:9429;width:590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" strokecolor="white [3212]">
                  <v:textbox>
                    <w:txbxContent>
                      <w:p w14:paraId="2E61A0C4" w14:textId="77777777" w:rsidR="00C02452" w:rsidRPr="00166AC3" w:rsidRDefault="00C02452" w:rsidP="00C02452">
                        <w:r>
                          <w:t>0.2cm</w:t>
                        </w:r>
                      </w:p>
                    </w:txbxContent>
                  </v:textbox>
                </v:shape>
              </v:group>
            </w:pict>
          </mc:Fallback>
        </mc:AlternateContent>
      </w:r>
    </w:p>
    <w:p w14:paraId="38819317" w14:textId="5DF49DC3" w:rsidR="00C02452" w:rsidRDefault="00C02452" w:rsidP="00C63EB7">
      <w:pPr>
        <w:rPr>
          <w:rFonts w:cstheme="minorHAnsi"/>
          <w:b/>
          <w:sz w:val="24"/>
          <w:szCs w:val="24"/>
        </w:rPr>
      </w:pPr>
    </w:p>
    <w:p w14:paraId="0C553BD4" w14:textId="3CE4DC67" w:rsidR="00C02452" w:rsidRDefault="00C02452" w:rsidP="00C63EB7">
      <w:pPr>
        <w:rPr>
          <w:rFonts w:cstheme="minorHAnsi"/>
          <w:b/>
          <w:sz w:val="24"/>
          <w:szCs w:val="24"/>
        </w:rPr>
      </w:pPr>
    </w:p>
    <w:p w14:paraId="32E83196" w14:textId="10C31CFD" w:rsidR="00C02452" w:rsidRDefault="00C02452" w:rsidP="00C63EB7">
      <w:pPr>
        <w:rPr>
          <w:rFonts w:cstheme="minorHAnsi"/>
          <w:b/>
          <w:sz w:val="24"/>
          <w:szCs w:val="24"/>
        </w:rPr>
      </w:pPr>
    </w:p>
    <w:p w14:paraId="283BD30E" w14:textId="1A1C7BF5" w:rsidR="00C02452" w:rsidRDefault="00C02452" w:rsidP="00C63EB7">
      <w:pPr>
        <w:rPr>
          <w:rFonts w:cstheme="minorHAnsi"/>
          <w:b/>
          <w:sz w:val="24"/>
          <w:szCs w:val="24"/>
        </w:rPr>
      </w:pPr>
    </w:p>
    <w:p w14:paraId="51CC1E80" w14:textId="1EBAECB1" w:rsidR="00C02452" w:rsidRDefault="00C02452" w:rsidP="00C63EB7">
      <w:pPr>
        <w:rPr>
          <w:rFonts w:cstheme="minorHAnsi"/>
          <w:b/>
          <w:sz w:val="24"/>
          <w:szCs w:val="24"/>
        </w:rPr>
      </w:pPr>
    </w:p>
    <w:p w14:paraId="04171420" w14:textId="77777777" w:rsidR="00C02452" w:rsidRDefault="00C02452" w:rsidP="00C63EB7">
      <w:pPr>
        <w:rPr>
          <w:rFonts w:cstheme="minorHAnsi"/>
          <w:b/>
          <w:sz w:val="24"/>
          <w:szCs w:val="24"/>
        </w:rPr>
      </w:pPr>
    </w:p>
    <w:p w14:paraId="2C3E5C07" w14:textId="23214F80" w:rsidR="00C02452" w:rsidRDefault="00C02452" w:rsidP="00C63EB7">
      <w:pPr>
        <w:rPr>
          <w:rFonts w:cstheme="minorHAnsi"/>
          <w:b/>
          <w:sz w:val="24"/>
          <w:szCs w:val="24"/>
        </w:rPr>
      </w:pPr>
      <w:r>
        <w:rPr>
          <w:noProof/>
          <w:lang w:eastAsia="en-GB"/>
        </w:rPr>
        <mc:AlternateContent>
          <mc:Choice Requires="wpg">
            <w:drawing>
              <wp:anchor distT="0" distB="0" distL="114300" distR="114300" simplePos="0" relativeHeight="251659264" behindDoc="0" locked="0" layoutInCell="1" allowOverlap="1" wp14:anchorId="0290590C" wp14:editId="4FF3A3BC">
                <wp:simplePos x="0" y="0"/>
                <wp:positionH relativeFrom="margin">
                  <wp:align>left</wp:align>
                </wp:positionH>
                <wp:positionV relativeFrom="paragraph">
                  <wp:posOffset>90805</wp:posOffset>
                </wp:positionV>
                <wp:extent cx="2329912" cy="2019300"/>
                <wp:effectExtent l="0" t="0" r="13335" b="19050"/>
                <wp:wrapNone/>
                <wp:docPr id="12" name="Group 12"/>
                <wp:cNvGraphicFramePr/>
                <a:graphic xmlns:a="http://schemas.openxmlformats.org/drawingml/2006/main">
                  <a:graphicData uri="http://schemas.microsoft.com/office/word/2010/wordprocessingGroup">
                    <wpg:wgp>
                      <wpg:cNvGrpSpPr/>
                      <wpg:grpSpPr>
                        <a:xfrm>
                          <a:off x="0" y="0"/>
                          <a:ext cx="2329912" cy="2019300"/>
                          <a:chOff x="0" y="0"/>
                          <a:chExt cx="2329912" cy="2019300"/>
                        </a:xfrm>
                      </wpg:grpSpPr>
                      <wps:wsp>
                        <wps:cNvPr id="13" name="Oval 13"/>
                        <wps:cNvSpPr/>
                        <wps:spPr>
                          <a:xfrm>
                            <a:off x="756138" y="0"/>
                            <a:ext cx="676275" cy="6477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0" y="685800"/>
                            <a:ext cx="676275" cy="6477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1547446" y="685800"/>
                            <a:ext cx="676275" cy="6477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756138" y="1371600"/>
                            <a:ext cx="676275" cy="6477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905607" y="826477"/>
                            <a:ext cx="371475" cy="352425"/>
                          </a:xfrm>
                          <a:prstGeom prst="ellipse">
                            <a:avLst/>
                          </a:prstGeom>
                          <a:solidFill>
                            <a:schemeClr val="bg1">
                              <a:lumMod val="85000"/>
                            </a:schemeClr>
                          </a:solid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18"/>
                        <wps:cNvCnPr/>
                        <wps:spPr>
                          <a:xfrm flipH="1">
                            <a:off x="1090246" y="659423"/>
                            <a:ext cx="0" cy="342900"/>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a:off x="1855176" y="677007"/>
                            <a:ext cx="19050" cy="656493"/>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896815" y="334107"/>
                            <a:ext cx="403860" cy="204470"/>
                          </a:xfrm>
                          <a:prstGeom prst="rect">
                            <a:avLst/>
                          </a:prstGeom>
                          <a:solidFill>
                            <a:srgbClr val="FFFFFF"/>
                          </a:solidFill>
                          <a:ln w="9525">
                            <a:solidFill>
                              <a:schemeClr val="bg1"/>
                            </a:solidFill>
                            <a:miter lim="800000"/>
                            <a:headEnd/>
                            <a:tailEnd/>
                          </a:ln>
                        </wps:spPr>
                        <wps:txbx>
                          <w:txbxContent>
                            <w:p w14:paraId="6015E89D" w14:textId="77777777" w:rsidR="00C02452" w:rsidRPr="008628DE" w:rsidRDefault="00C02452" w:rsidP="00C02452">
                              <w:pPr>
                                <w:rPr>
                                  <w:sz w:val="16"/>
                                  <w:szCs w:val="16"/>
                                </w:rPr>
                              </w:pPr>
                              <w:r w:rsidRPr="008628DE">
                                <w:rPr>
                                  <w:sz w:val="16"/>
                                  <w:szCs w:val="16"/>
                                </w:rPr>
                                <w:t>1 cm</w:t>
                              </w:r>
                            </w:p>
                          </w:txbxContent>
                        </wps:txbx>
                        <wps:bodyPr rot="0" vert="horz" wrap="square" lIns="91440" tIns="45720" rIns="91440" bIns="45720" anchor="t" anchorCtr="0">
                          <a:noAutofit/>
                        </wps:bodyPr>
                      </wps:wsp>
                      <wps:wsp>
                        <wps:cNvPr id="21" name="Text Box 2"/>
                        <wps:cNvSpPr txBox="1">
                          <a:spLocks noChangeArrowheads="1"/>
                        </wps:cNvSpPr>
                        <wps:spPr bwMode="auto">
                          <a:xfrm>
                            <a:off x="1705707" y="430823"/>
                            <a:ext cx="624205" cy="216535"/>
                          </a:xfrm>
                          <a:prstGeom prst="rect">
                            <a:avLst/>
                          </a:prstGeom>
                          <a:solidFill>
                            <a:srgbClr val="FFFFFF"/>
                          </a:solidFill>
                          <a:ln w="9525">
                            <a:solidFill>
                              <a:schemeClr val="bg1"/>
                            </a:solidFill>
                            <a:miter lim="800000"/>
                            <a:headEnd/>
                            <a:tailEnd/>
                          </a:ln>
                        </wps:spPr>
                        <wps:txbx>
                          <w:txbxContent>
                            <w:p w14:paraId="4389BB02" w14:textId="77777777" w:rsidR="00C02452" w:rsidRPr="008628DE" w:rsidRDefault="00C02452" w:rsidP="00C02452">
                              <w:pPr>
                                <w:rPr>
                                  <w:sz w:val="16"/>
                                  <w:szCs w:val="16"/>
                                </w:rPr>
                              </w:pPr>
                              <w:r w:rsidRPr="008628DE">
                                <w:rPr>
                                  <w:sz w:val="16"/>
                                  <w:szCs w:val="16"/>
                                </w:rPr>
                                <w:t>1</w:t>
                              </w:r>
                              <w:r>
                                <w:rPr>
                                  <w:sz w:val="16"/>
                                  <w:szCs w:val="16"/>
                                </w:rPr>
                                <w:t>.1451</w:t>
                              </w:r>
                              <w:r w:rsidRPr="008628DE">
                                <w:rPr>
                                  <w:sz w:val="16"/>
                                  <w:szCs w:val="16"/>
                                </w:rPr>
                                <w:t xml:space="preserve"> cm</w:t>
                              </w:r>
                            </w:p>
                          </w:txbxContent>
                        </wps:txbx>
                        <wps:bodyPr rot="0" vert="horz" wrap="square" lIns="91440" tIns="45720" rIns="91440" bIns="45720" anchor="t" anchorCtr="0">
                          <a:noAutofit/>
                        </wps:bodyPr>
                      </wps:wsp>
                    </wpg:wgp>
                  </a:graphicData>
                </a:graphic>
              </wp:anchor>
            </w:drawing>
          </mc:Choice>
          <mc:Fallback>
            <w:pict>
              <v:group w14:anchorId="0290590C" id="Group 12" o:spid="_x0000_s1055" style="position:absolute;margin-left:0;margin-top:7.15pt;width:183.45pt;height:159pt;z-index:251659264;mso-position-horizontal:left;mso-position-horizontal-relative:margin" coordsize="23299,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">
                <v:oval id="Oval 13" o:spid="_x0000_s1056" style="position:absolute;left:7561;width:6763;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" fillcolor="white [3201]" strokecolor="black [3213]" strokeweight="1.5pt">
                  <v:stroke joinstyle="miter"/>
                </v:oval>
                <v:oval id="Oval 14" o:spid="_x0000_s1057" style="position:absolute;top:6858;width:6762;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" fillcolor="white [3201]" strokecolor="black [3213]" strokeweight="1.5pt">
                  <v:stroke joinstyle="miter"/>
                </v:oval>
                <v:oval id="Oval 15" o:spid="_x0000_s1058" style="position:absolute;left:15474;top:6858;width:6763;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" fillcolor="white [3201]" strokecolor="black [3213]" strokeweight="1.5pt">
                  <v:stroke joinstyle="miter"/>
                </v:oval>
                <v:oval id="Oval 16" o:spid="_x0000_s1059" style="position:absolute;left:7561;top:13716;width:6763;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" fillcolor="white [3201]" strokecolor="black [3213]" strokeweight="1.5pt">
                  <v:stroke joinstyle="miter"/>
                </v:oval>
                <v:oval id="Oval 17" o:spid="_x0000_s1060" style="position:absolute;left:9056;top:8264;width:3714;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" fillcolor="#d8d8d8 [2732]" strokecolor="black [3213]" strokeweight="1.5pt">
                  <v:stroke joinstyle="miter"/>
                </v:oval>
                <v:line id="Straight Connector 18" o:spid="_x0000_s1061" style="position:absolute;flip:x;visibility:visible;mso-wrap-style:square" from="10902,6594" to="10902,10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" strokecolor="black [3200]" strokeweight="1.5pt">
                  <v:stroke dashstyle="dash" joinstyle="miter"/>
                </v:line>
                <v:line id="Straight Connector 19" o:spid="_x0000_s1062" style="position:absolute;visibility:visible;mso-wrap-style:square" from="18551,6770" to="18742,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" strokecolor="black [3200]" strokeweight="1.5pt">
                  <v:stroke dashstyle="dash" joinstyle="miter"/>
                </v:line>
                <v:shape id="Text Box 2" o:spid="_x0000_s1063" type="#_x0000_t202" style="position:absolute;left:8968;top:3341;width:4038;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" strokecolor="white [3212]">
                  <v:textbox>
                    <w:txbxContent>
                      <w:p w14:paraId="6015E89D" w14:textId="77777777" w:rsidR="00C02452" w:rsidRPr="008628DE" w:rsidRDefault="00C02452" w:rsidP="00C02452">
                        <w:pPr>
                          <w:rPr>
                            <w:sz w:val="16"/>
                            <w:szCs w:val="16"/>
                          </w:rPr>
                        </w:pPr>
                        <w:r w:rsidRPr="008628DE">
                          <w:rPr>
                            <w:sz w:val="16"/>
                            <w:szCs w:val="16"/>
                          </w:rPr>
                          <w:t>1 cm</w:t>
                        </w:r>
                      </w:p>
                    </w:txbxContent>
                  </v:textbox>
                </v:shape>
                <v:shape id="Text Box 2" o:spid="_x0000_s1064" type="#_x0000_t202" style="position:absolute;left:17057;top:4308;width:6242;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" strokecolor="white [3212]">
                  <v:textbox>
                    <w:txbxContent>
                      <w:p w14:paraId="4389BB02" w14:textId="77777777" w:rsidR="00C02452" w:rsidRPr="008628DE" w:rsidRDefault="00C02452" w:rsidP="00C02452">
                        <w:pPr>
                          <w:rPr>
                            <w:sz w:val="16"/>
                            <w:szCs w:val="16"/>
                          </w:rPr>
                        </w:pPr>
                        <w:r w:rsidRPr="008628DE">
                          <w:rPr>
                            <w:sz w:val="16"/>
                            <w:szCs w:val="16"/>
                          </w:rPr>
                          <w:t>1</w:t>
                        </w:r>
                        <w:r>
                          <w:rPr>
                            <w:sz w:val="16"/>
                            <w:szCs w:val="16"/>
                          </w:rPr>
                          <w:t>.1451</w:t>
                        </w:r>
                        <w:r w:rsidRPr="008628DE">
                          <w:rPr>
                            <w:sz w:val="16"/>
                            <w:szCs w:val="16"/>
                          </w:rPr>
                          <w:t xml:space="preserve"> cm</w:t>
                        </w:r>
                      </w:p>
                    </w:txbxContent>
                  </v:textbox>
                </v:shape>
                <w10:wrap anchorx="margin"/>
              </v:group>
            </w:pict>
          </mc:Fallback>
        </mc:AlternateContent>
      </w:r>
    </w:p>
    <w:p w14:paraId="69D80F27" w14:textId="427BD437" w:rsidR="00C02452" w:rsidRDefault="00C02452" w:rsidP="00C63EB7">
      <w:pPr>
        <w:rPr>
          <w:rFonts w:cstheme="minorHAnsi"/>
          <w:b/>
          <w:sz w:val="24"/>
          <w:szCs w:val="24"/>
        </w:rPr>
      </w:pPr>
    </w:p>
    <w:p w14:paraId="0731016F" w14:textId="54A5360C" w:rsidR="00C02452" w:rsidRDefault="00C02452" w:rsidP="00C63EB7">
      <w:pPr>
        <w:rPr>
          <w:rFonts w:cstheme="minorHAnsi"/>
          <w:b/>
          <w:sz w:val="24"/>
          <w:szCs w:val="24"/>
        </w:rPr>
      </w:pPr>
    </w:p>
    <w:p w14:paraId="63E15A89" w14:textId="0AA4E778" w:rsidR="00C02452" w:rsidRDefault="00C02452" w:rsidP="00C63EB7">
      <w:pPr>
        <w:rPr>
          <w:rFonts w:cstheme="minorHAnsi"/>
          <w:b/>
          <w:sz w:val="24"/>
          <w:szCs w:val="24"/>
        </w:rPr>
      </w:pPr>
    </w:p>
    <w:p w14:paraId="33784294" w14:textId="4DF09F6F" w:rsidR="00C02452" w:rsidRDefault="00C02452" w:rsidP="00C63EB7">
      <w:pPr>
        <w:rPr>
          <w:rFonts w:cstheme="minorHAnsi"/>
          <w:b/>
          <w:sz w:val="24"/>
          <w:szCs w:val="24"/>
        </w:rPr>
      </w:pPr>
    </w:p>
    <w:p w14:paraId="18839AB3" w14:textId="6DC7B1B0" w:rsidR="00C02452" w:rsidRDefault="00C02452" w:rsidP="00C63EB7">
      <w:pPr>
        <w:rPr>
          <w:rFonts w:cstheme="minorHAnsi"/>
          <w:b/>
          <w:sz w:val="24"/>
          <w:szCs w:val="24"/>
        </w:rPr>
      </w:pPr>
    </w:p>
    <w:p w14:paraId="78A0EE30" w14:textId="77777777" w:rsidR="00C02452" w:rsidRDefault="00FB170E" w:rsidP="00C63EB7">
      <w:pPr>
        <w:rPr>
          <w:b/>
          <w:sz w:val="24"/>
          <w:szCs w:val="24"/>
        </w:rPr>
      </w:pPr>
      <w:r w:rsidRPr="001E5A56">
        <w:rPr>
          <w:rFonts w:cstheme="minorHAnsi"/>
          <w:sz w:val="24"/>
          <w:szCs w:val="24"/>
        </w:rPr>
        <w:br/>
      </w:r>
      <w:r w:rsidRPr="001E5A56">
        <w:rPr>
          <w:rFonts w:cstheme="minorHAnsi"/>
          <w:sz w:val="24"/>
          <w:szCs w:val="24"/>
        </w:rPr>
        <w:br/>
      </w:r>
    </w:p>
    <w:p w14:paraId="1B4952AE" w14:textId="40E87995" w:rsidR="00C63EB7" w:rsidRPr="001E5A56" w:rsidRDefault="00061405" w:rsidP="00C63EB7">
      <w:pPr>
        <w:rPr>
          <w:sz w:val="24"/>
          <w:szCs w:val="24"/>
        </w:rPr>
      </w:pPr>
      <w:r>
        <w:rPr>
          <w:b/>
          <w:sz w:val="24"/>
          <w:szCs w:val="24"/>
        </w:rPr>
        <w:lastRenderedPageBreak/>
        <w:t xml:space="preserve">1) </w:t>
      </w:r>
      <w:r w:rsidR="00FB5698" w:rsidRPr="00FB5698">
        <w:rPr>
          <w:b/>
          <w:sz w:val="24"/>
          <w:szCs w:val="24"/>
        </w:rPr>
        <w:t>AUTODESK INVENTOR</w:t>
      </w:r>
      <w:r>
        <w:rPr>
          <w:b/>
          <w:sz w:val="24"/>
          <w:szCs w:val="24"/>
        </w:rPr>
        <w:br/>
      </w:r>
      <w:r w:rsidR="00FB5698">
        <w:rPr>
          <w:sz w:val="24"/>
          <w:szCs w:val="24"/>
        </w:rPr>
        <w:br/>
      </w:r>
      <w:r w:rsidR="00AE68EE" w:rsidRPr="001E5A56">
        <w:rPr>
          <w:sz w:val="24"/>
          <w:szCs w:val="24"/>
        </w:rPr>
        <w:t xml:space="preserve">The </w:t>
      </w:r>
      <w:r w:rsidR="00C63EB7" w:rsidRPr="001E5A56">
        <w:rPr>
          <w:sz w:val="24"/>
          <w:szCs w:val="24"/>
        </w:rPr>
        <w:t>L</w:t>
      </w:r>
      <w:r w:rsidR="00AE68EE" w:rsidRPr="001E5A56">
        <w:rPr>
          <w:sz w:val="24"/>
          <w:szCs w:val="24"/>
        </w:rPr>
        <w:t xml:space="preserve">inear </w:t>
      </w:r>
      <w:r w:rsidR="00C63EB7" w:rsidRPr="001E5A56">
        <w:rPr>
          <w:sz w:val="24"/>
          <w:szCs w:val="24"/>
        </w:rPr>
        <w:t>P</w:t>
      </w:r>
      <w:r w:rsidR="00AE68EE" w:rsidRPr="001E5A56">
        <w:rPr>
          <w:sz w:val="24"/>
          <w:szCs w:val="24"/>
        </w:rPr>
        <w:t xml:space="preserve">aul trap has </w:t>
      </w:r>
      <w:r w:rsidR="00C63EB7" w:rsidRPr="001E5A56">
        <w:rPr>
          <w:sz w:val="24"/>
          <w:szCs w:val="24"/>
        </w:rPr>
        <w:t>8 end cap cylinders and 4 center cap cylinders. The end cap cylinders are 3 cm long and the center cap cylinders are 5 cm long. The distance between the trap axis and the surface of electrode (center caps and end caps) is 2r</w:t>
      </w:r>
      <w:r w:rsidR="00C63EB7" w:rsidRPr="001E5A56">
        <w:rPr>
          <w:sz w:val="24"/>
          <w:szCs w:val="24"/>
          <w:vertAlign w:val="subscript"/>
        </w:rPr>
        <w:t>o</w:t>
      </w:r>
      <w:r w:rsidR="00C63EB7" w:rsidRPr="001E5A56">
        <w:rPr>
          <w:sz w:val="24"/>
          <w:szCs w:val="24"/>
        </w:rPr>
        <w:t>=1 cm and the diameter of the electrode is 2r=1.1451 cm. This has been chosen based on the ratio r/</w:t>
      </w:r>
      <w:proofErr w:type="spellStart"/>
      <w:r w:rsidR="00C63EB7" w:rsidRPr="001E5A56">
        <w:rPr>
          <w:sz w:val="24"/>
          <w:szCs w:val="24"/>
        </w:rPr>
        <w:t>r</w:t>
      </w:r>
      <w:r w:rsidR="00C63EB7" w:rsidRPr="001E5A56">
        <w:rPr>
          <w:sz w:val="24"/>
          <w:szCs w:val="24"/>
          <w:vertAlign w:val="subscript"/>
        </w:rPr>
        <w:t>o</w:t>
      </w:r>
      <w:proofErr w:type="spellEnd"/>
      <w:r w:rsidR="00C63EB7" w:rsidRPr="001E5A56">
        <w:rPr>
          <w:sz w:val="24"/>
          <w:szCs w:val="24"/>
        </w:rPr>
        <w:t>=1.1451</w:t>
      </w:r>
      <w:r w:rsidR="00BD33BE">
        <w:rPr>
          <w:sz w:val="24"/>
          <w:szCs w:val="24"/>
        </w:rPr>
        <w:t xml:space="preserve"> [9]</w:t>
      </w:r>
      <w:r w:rsidR="00C63EB7" w:rsidRPr="001E5A56">
        <w:rPr>
          <w:sz w:val="24"/>
          <w:szCs w:val="24"/>
        </w:rPr>
        <w:t>.</w:t>
      </w:r>
      <w:r w:rsidR="0053200A">
        <w:rPr>
          <w:sz w:val="24"/>
          <w:szCs w:val="24"/>
        </w:rPr>
        <w:t xml:space="preserve"> The distance between end cap and center cap is 2 mm.</w:t>
      </w:r>
      <w:r w:rsidR="00C63EB7" w:rsidRPr="001E5A56">
        <w:rPr>
          <w:sz w:val="24"/>
          <w:szCs w:val="24"/>
        </w:rPr>
        <w:t xml:space="preserve"> </w:t>
      </w:r>
      <w:r w:rsidR="004E3E66" w:rsidRPr="001E5A56">
        <w:rPr>
          <w:sz w:val="24"/>
          <w:szCs w:val="24"/>
        </w:rPr>
        <w:t>The end caps and center caps were joined together to make a Linear Paul trap assembly.</w:t>
      </w:r>
      <w:r w:rsidR="001E5A56">
        <w:rPr>
          <w:sz w:val="24"/>
          <w:szCs w:val="24"/>
        </w:rPr>
        <w:t xml:space="preserve"> </w:t>
      </w:r>
    </w:p>
    <w:p w14:paraId="3035FCC8" w14:textId="6ADB8F16" w:rsidR="00FB170E" w:rsidRPr="001E5A56" w:rsidRDefault="00C63EB7" w:rsidP="005A7FF5">
      <w:pPr>
        <w:rPr>
          <w:sz w:val="24"/>
          <w:szCs w:val="24"/>
        </w:rPr>
      </w:pPr>
      <w:r w:rsidRPr="001E5A56">
        <w:rPr>
          <w:sz w:val="24"/>
          <w:szCs w:val="24"/>
        </w:rPr>
        <w:br/>
      </w:r>
      <w:r w:rsidRPr="001E5A56">
        <w:rPr>
          <w:noProof/>
          <w:sz w:val="24"/>
          <w:szCs w:val="24"/>
        </w:rPr>
        <w:drawing>
          <wp:inline distT="0" distB="0" distL="0" distR="0" wp14:anchorId="0956C076" wp14:editId="23500408">
            <wp:extent cx="2821940" cy="1221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6385" cy="1279568"/>
                    </a:xfrm>
                    <a:prstGeom prst="rect">
                      <a:avLst/>
                    </a:prstGeom>
                    <a:noFill/>
                    <a:ln>
                      <a:noFill/>
                    </a:ln>
                  </pic:spPr>
                </pic:pic>
              </a:graphicData>
            </a:graphic>
          </wp:inline>
        </w:drawing>
      </w:r>
      <w:r w:rsidR="005A7FF5">
        <w:rPr>
          <w:sz w:val="24"/>
          <w:szCs w:val="24"/>
        </w:rPr>
        <w:t xml:space="preserve"> </w:t>
      </w:r>
      <w:r w:rsidR="005A7FF5" w:rsidRPr="001E5A56">
        <w:rPr>
          <w:noProof/>
          <w:sz w:val="24"/>
          <w:szCs w:val="24"/>
        </w:rPr>
        <w:drawing>
          <wp:inline distT="0" distB="0" distL="0" distR="0" wp14:anchorId="2BE7ABAD" wp14:editId="0E9F6AB9">
            <wp:extent cx="2830556" cy="122193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5709" cy="1254379"/>
                    </a:xfrm>
                    <a:prstGeom prst="rect">
                      <a:avLst/>
                    </a:prstGeom>
                    <a:noFill/>
                    <a:ln>
                      <a:noFill/>
                    </a:ln>
                  </pic:spPr>
                </pic:pic>
              </a:graphicData>
            </a:graphic>
          </wp:inline>
        </w:drawing>
      </w:r>
    </w:p>
    <w:p w14:paraId="5C90CCB6" w14:textId="188C29A4" w:rsidR="00C63EB7" w:rsidRPr="005A7FF5" w:rsidRDefault="00C63EB7" w:rsidP="005A7FF5">
      <w:pPr>
        <w:rPr>
          <w:i/>
          <w:sz w:val="24"/>
          <w:szCs w:val="24"/>
        </w:rPr>
      </w:pPr>
      <w:r w:rsidRPr="001E5A56">
        <w:rPr>
          <w:i/>
          <w:sz w:val="24"/>
          <w:szCs w:val="24"/>
        </w:rPr>
        <w:t>Fig 1. End Cap</w:t>
      </w:r>
      <w:r w:rsidR="005A7FF5">
        <w:rPr>
          <w:i/>
          <w:sz w:val="24"/>
          <w:szCs w:val="24"/>
        </w:rPr>
        <w:t xml:space="preserve">                                                      </w:t>
      </w:r>
      <w:r w:rsidR="00B44F72">
        <w:rPr>
          <w:i/>
          <w:sz w:val="24"/>
          <w:szCs w:val="24"/>
        </w:rPr>
        <w:t xml:space="preserve"> </w:t>
      </w:r>
      <w:r w:rsidR="005A7FF5">
        <w:rPr>
          <w:i/>
          <w:sz w:val="24"/>
          <w:szCs w:val="24"/>
        </w:rPr>
        <w:t xml:space="preserve">  </w:t>
      </w:r>
      <w:r w:rsidR="005A7FF5" w:rsidRPr="001E5A56">
        <w:rPr>
          <w:i/>
          <w:sz w:val="24"/>
          <w:szCs w:val="24"/>
        </w:rPr>
        <w:t>Fig 2. Center Cap</w:t>
      </w:r>
    </w:p>
    <w:p w14:paraId="5C5F2C16" w14:textId="66037450" w:rsidR="00C63EB7" w:rsidRPr="001E5A56" w:rsidRDefault="00C63EB7" w:rsidP="005A7FF5">
      <w:pPr>
        <w:rPr>
          <w:sz w:val="24"/>
          <w:szCs w:val="24"/>
        </w:rPr>
      </w:pPr>
      <w:r w:rsidRPr="001E5A56">
        <w:rPr>
          <w:noProof/>
          <w:sz w:val="24"/>
          <w:szCs w:val="24"/>
        </w:rPr>
        <w:drawing>
          <wp:inline distT="0" distB="0" distL="0" distR="0" wp14:anchorId="34EF6A09" wp14:editId="71D4D2B1">
            <wp:extent cx="2832577" cy="122110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2577" cy="1221105"/>
                    </a:xfrm>
                    <a:prstGeom prst="rect">
                      <a:avLst/>
                    </a:prstGeom>
                    <a:noFill/>
                    <a:ln>
                      <a:noFill/>
                    </a:ln>
                  </pic:spPr>
                </pic:pic>
              </a:graphicData>
            </a:graphic>
          </wp:inline>
        </w:drawing>
      </w:r>
      <w:r w:rsidR="005A7FF5" w:rsidRPr="001E5A56">
        <w:rPr>
          <w:noProof/>
          <w:sz w:val="24"/>
          <w:szCs w:val="24"/>
        </w:rPr>
        <w:drawing>
          <wp:inline distT="0" distB="0" distL="0" distR="0" wp14:anchorId="2D91FE6D" wp14:editId="5488A98B">
            <wp:extent cx="2858867" cy="12241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7" t="256" r="-197" b="256"/>
                    <a:stretch/>
                  </pic:blipFill>
                  <pic:spPr bwMode="auto">
                    <a:xfrm>
                      <a:off x="0" y="0"/>
                      <a:ext cx="2858867" cy="1224182"/>
                    </a:xfrm>
                    <a:prstGeom prst="rect">
                      <a:avLst/>
                    </a:prstGeom>
                    <a:noFill/>
                    <a:ln>
                      <a:noFill/>
                    </a:ln>
                  </pic:spPr>
                </pic:pic>
              </a:graphicData>
            </a:graphic>
          </wp:inline>
        </w:drawing>
      </w:r>
    </w:p>
    <w:p w14:paraId="0F0615F2" w14:textId="6E88FE2E" w:rsidR="001E5A56" w:rsidRDefault="00C63EB7" w:rsidP="005A7FF5">
      <w:pPr>
        <w:rPr>
          <w:i/>
          <w:sz w:val="24"/>
          <w:szCs w:val="24"/>
        </w:rPr>
      </w:pPr>
      <w:r w:rsidRPr="001E5A56">
        <w:rPr>
          <w:i/>
          <w:sz w:val="24"/>
          <w:szCs w:val="24"/>
        </w:rPr>
        <w:t>Fig 3. Enclosing Cylinder</w:t>
      </w:r>
      <w:r w:rsidR="005A7FF5">
        <w:rPr>
          <w:i/>
          <w:sz w:val="24"/>
          <w:szCs w:val="24"/>
        </w:rPr>
        <w:t xml:space="preserve">                                       </w:t>
      </w:r>
      <w:r w:rsidR="00765829" w:rsidRPr="001E5A56">
        <w:rPr>
          <w:i/>
          <w:sz w:val="24"/>
          <w:szCs w:val="24"/>
        </w:rPr>
        <w:t>Fig 4</w:t>
      </w:r>
      <w:r w:rsidR="00F54EAB" w:rsidRPr="001E5A56">
        <w:rPr>
          <w:i/>
          <w:sz w:val="24"/>
          <w:szCs w:val="24"/>
        </w:rPr>
        <w:t>. Paul Trap Assembly</w:t>
      </w:r>
    </w:p>
    <w:p w14:paraId="5784F1C7" w14:textId="76A0B9D5" w:rsidR="00765829" w:rsidRPr="001E5A56" w:rsidRDefault="00F54EAB" w:rsidP="00C63EB7">
      <w:pPr>
        <w:jc w:val="center"/>
        <w:rPr>
          <w:i/>
          <w:sz w:val="24"/>
          <w:szCs w:val="24"/>
        </w:rPr>
      </w:pPr>
      <w:r w:rsidRPr="001E5A56">
        <w:rPr>
          <w:i/>
          <w:sz w:val="24"/>
          <w:szCs w:val="24"/>
        </w:rPr>
        <w:t xml:space="preserve">  </w:t>
      </w:r>
    </w:p>
    <w:p w14:paraId="68E8F38A" w14:textId="0C9CD95B" w:rsidR="001E5A56" w:rsidRDefault="00061405" w:rsidP="001E5A56">
      <w:pPr>
        <w:rPr>
          <w:sz w:val="24"/>
          <w:szCs w:val="24"/>
        </w:rPr>
      </w:pPr>
      <w:r>
        <w:rPr>
          <w:b/>
          <w:sz w:val="24"/>
          <w:szCs w:val="24"/>
        </w:rPr>
        <w:t xml:space="preserve">2) </w:t>
      </w:r>
      <w:r w:rsidR="00FB5698" w:rsidRPr="00FB5698">
        <w:rPr>
          <w:b/>
          <w:sz w:val="24"/>
          <w:szCs w:val="24"/>
        </w:rPr>
        <w:t>COMSOL</w:t>
      </w:r>
      <w:r>
        <w:rPr>
          <w:b/>
          <w:sz w:val="24"/>
          <w:szCs w:val="24"/>
        </w:rPr>
        <w:br/>
      </w:r>
      <w:r w:rsidR="00FB5698">
        <w:rPr>
          <w:sz w:val="24"/>
          <w:szCs w:val="24"/>
        </w:rPr>
        <w:br/>
      </w:r>
      <w:r w:rsidR="001E5A56">
        <w:rPr>
          <w:sz w:val="24"/>
          <w:szCs w:val="24"/>
        </w:rPr>
        <w:t xml:space="preserve">The assembly created in the Autodesk inventor in the previous step was imported into COMSOL 5.3a. </w:t>
      </w:r>
      <w:r w:rsidR="004E3E66" w:rsidRPr="001E5A56">
        <w:rPr>
          <w:sz w:val="24"/>
          <w:szCs w:val="24"/>
        </w:rPr>
        <w:t>Electric Current (</w:t>
      </w:r>
      <w:proofErr w:type="spellStart"/>
      <w:r w:rsidR="004E3E66" w:rsidRPr="001E5A56">
        <w:rPr>
          <w:i/>
          <w:sz w:val="24"/>
          <w:szCs w:val="24"/>
        </w:rPr>
        <w:t>ec</w:t>
      </w:r>
      <w:proofErr w:type="spellEnd"/>
      <w:r w:rsidR="004E3E66" w:rsidRPr="001E5A56">
        <w:rPr>
          <w:sz w:val="24"/>
          <w:szCs w:val="24"/>
        </w:rPr>
        <w:t>) and Charged Particles Tracing (</w:t>
      </w:r>
      <w:proofErr w:type="spellStart"/>
      <w:r w:rsidR="004E3E66" w:rsidRPr="001E5A56">
        <w:rPr>
          <w:i/>
          <w:sz w:val="24"/>
          <w:szCs w:val="24"/>
        </w:rPr>
        <w:t>cpt</w:t>
      </w:r>
      <w:proofErr w:type="spellEnd"/>
      <w:r w:rsidR="004E3E66" w:rsidRPr="001E5A56">
        <w:rPr>
          <w:sz w:val="24"/>
          <w:szCs w:val="24"/>
        </w:rPr>
        <w:t>) physics modules</w:t>
      </w:r>
      <w:r w:rsidR="001E5A56">
        <w:rPr>
          <w:sz w:val="24"/>
          <w:szCs w:val="24"/>
        </w:rPr>
        <w:t xml:space="preserve"> with time dependent study were </w:t>
      </w:r>
      <w:r w:rsidR="007615C1">
        <w:rPr>
          <w:sz w:val="24"/>
          <w:szCs w:val="24"/>
        </w:rPr>
        <w:t>chosen</w:t>
      </w:r>
      <w:r w:rsidR="004E3E66" w:rsidRPr="001E5A56">
        <w:rPr>
          <w:sz w:val="24"/>
          <w:szCs w:val="24"/>
        </w:rPr>
        <w:t xml:space="preserve">. </w:t>
      </w:r>
      <w:r w:rsidR="00616516" w:rsidRPr="001E5A56">
        <w:rPr>
          <w:sz w:val="24"/>
          <w:szCs w:val="24"/>
        </w:rPr>
        <w:t xml:space="preserve">Using the </w:t>
      </w:r>
      <w:proofErr w:type="spellStart"/>
      <w:r w:rsidR="00616516" w:rsidRPr="001E5A56">
        <w:rPr>
          <w:i/>
          <w:sz w:val="24"/>
          <w:szCs w:val="24"/>
        </w:rPr>
        <w:t>ec</w:t>
      </w:r>
      <w:proofErr w:type="spellEnd"/>
      <w:r w:rsidR="00616516" w:rsidRPr="001E5A56">
        <w:rPr>
          <w:sz w:val="24"/>
          <w:szCs w:val="24"/>
        </w:rPr>
        <w:t xml:space="preserve"> module, end cap potentials were set to</w:t>
      </w:r>
      <w:r w:rsidR="007615C1">
        <w:rPr>
          <w:sz w:val="24"/>
          <w:szCs w:val="24"/>
        </w:rPr>
        <w:t xml:space="preserve"> DC voltage</w:t>
      </w:r>
      <w:r w:rsidR="00616516" w:rsidRPr="001E5A56">
        <w:rPr>
          <w:sz w:val="24"/>
          <w:szCs w:val="24"/>
        </w:rPr>
        <w:t xml:space="preserve"> 700V and diagonal center cap potentials were set to AC voltage V</w:t>
      </w:r>
      <w:r w:rsidR="00616516" w:rsidRPr="001E5A56">
        <w:rPr>
          <w:sz w:val="24"/>
          <w:szCs w:val="24"/>
          <w:vertAlign w:val="subscript"/>
        </w:rPr>
        <w:t>AC</w:t>
      </w:r>
      <w:r w:rsidR="00616516" w:rsidRPr="001E5A56">
        <w:rPr>
          <w:sz w:val="24"/>
          <w:szCs w:val="24"/>
        </w:rPr>
        <w:t>*sin(2*</w:t>
      </w:r>
      <w:r w:rsidR="00616516" w:rsidRPr="001E5A56">
        <w:rPr>
          <w:rFonts w:cstheme="minorHAnsi"/>
          <w:sz w:val="24"/>
          <w:szCs w:val="24"/>
        </w:rPr>
        <w:t xml:space="preserve"> π*f*t) and</w:t>
      </w:r>
      <w:r w:rsidR="003514C3" w:rsidRPr="001E5A56">
        <w:rPr>
          <w:rFonts w:cstheme="minorHAnsi"/>
          <w:sz w:val="24"/>
          <w:szCs w:val="24"/>
        </w:rPr>
        <w:t xml:space="preserve"> </w:t>
      </w:r>
      <w:r w:rsidR="003514C3" w:rsidRPr="001E5A56">
        <w:rPr>
          <w:sz w:val="24"/>
          <w:szCs w:val="24"/>
        </w:rPr>
        <w:t>V</w:t>
      </w:r>
      <w:r w:rsidR="003514C3" w:rsidRPr="001E5A56">
        <w:rPr>
          <w:sz w:val="24"/>
          <w:szCs w:val="24"/>
          <w:vertAlign w:val="subscript"/>
        </w:rPr>
        <w:t>AC</w:t>
      </w:r>
      <w:r w:rsidR="003514C3" w:rsidRPr="001E5A56">
        <w:rPr>
          <w:sz w:val="24"/>
          <w:szCs w:val="24"/>
        </w:rPr>
        <w:t>*sin(2*</w:t>
      </w:r>
      <w:r w:rsidR="003514C3" w:rsidRPr="001E5A56">
        <w:rPr>
          <w:rFonts w:cstheme="minorHAnsi"/>
          <w:sz w:val="24"/>
          <w:szCs w:val="24"/>
        </w:rPr>
        <w:t xml:space="preserve"> π*f*t + π). AC frequency f and AC voltage V</w:t>
      </w:r>
      <w:r w:rsidR="003514C3" w:rsidRPr="001E5A56">
        <w:rPr>
          <w:rFonts w:cstheme="minorHAnsi"/>
          <w:sz w:val="24"/>
          <w:szCs w:val="24"/>
          <w:vertAlign w:val="subscript"/>
        </w:rPr>
        <w:t>AC</w:t>
      </w:r>
      <w:r w:rsidR="003514C3" w:rsidRPr="001E5A56">
        <w:rPr>
          <w:rFonts w:cstheme="minorHAnsi"/>
          <w:sz w:val="24"/>
          <w:szCs w:val="24"/>
        </w:rPr>
        <w:t xml:space="preserve"> were </w:t>
      </w:r>
      <w:r w:rsidR="00616516" w:rsidRPr="001E5A56">
        <w:rPr>
          <w:sz w:val="24"/>
          <w:szCs w:val="24"/>
        </w:rPr>
        <w:t>variated to observe the trapping of particles under different</w:t>
      </w:r>
      <w:r w:rsidR="003514C3" w:rsidRPr="001E5A56">
        <w:rPr>
          <w:sz w:val="24"/>
          <w:szCs w:val="24"/>
        </w:rPr>
        <w:t xml:space="preserve"> </w:t>
      </w:r>
      <w:r w:rsidR="007615C1">
        <w:rPr>
          <w:sz w:val="24"/>
          <w:szCs w:val="24"/>
        </w:rPr>
        <w:t>values. T</w:t>
      </w:r>
      <w:r w:rsidR="001267E4">
        <w:rPr>
          <w:sz w:val="24"/>
          <w:szCs w:val="24"/>
        </w:rPr>
        <w:t>en</w:t>
      </w:r>
      <w:r w:rsidR="007615C1">
        <w:rPr>
          <w:sz w:val="24"/>
          <w:szCs w:val="24"/>
        </w:rPr>
        <w:t xml:space="preserve"> p</w:t>
      </w:r>
      <w:r w:rsidR="008F4A49">
        <w:rPr>
          <w:sz w:val="24"/>
          <w:szCs w:val="24"/>
        </w:rPr>
        <w:t>roton</w:t>
      </w:r>
      <w:r w:rsidR="007615C1">
        <w:rPr>
          <w:sz w:val="24"/>
          <w:szCs w:val="24"/>
        </w:rPr>
        <w:t>s</w:t>
      </w:r>
      <w:r w:rsidR="00D5188B">
        <w:rPr>
          <w:sz w:val="24"/>
          <w:szCs w:val="24"/>
        </w:rPr>
        <w:t xml:space="preserve"> were released from a 1</w:t>
      </w:r>
      <w:r w:rsidR="009C6541">
        <w:rPr>
          <w:sz w:val="24"/>
          <w:szCs w:val="24"/>
        </w:rPr>
        <w:t xml:space="preserve"> </w:t>
      </w:r>
      <w:r w:rsidR="00D5188B">
        <w:rPr>
          <w:sz w:val="24"/>
          <w:szCs w:val="24"/>
        </w:rPr>
        <w:t>cm diameter inlet which was placed at the center of the trap</w:t>
      </w:r>
      <w:r w:rsidR="009C6541">
        <w:rPr>
          <w:sz w:val="24"/>
          <w:szCs w:val="24"/>
        </w:rPr>
        <w:t>. E</w:t>
      </w:r>
      <w:r w:rsidR="007615C1">
        <w:rPr>
          <w:sz w:val="24"/>
          <w:szCs w:val="24"/>
        </w:rPr>
        <w:t>nergy</w:t>
      </w:r>
      <w:r w:rsidR="009C6541">
        <w:rPr>
          <w:sz w:val="24"/>
          <w:szCs w:val="24"/>
        </w:rPr>
        <w:t xml:space="preserve"> of the particles</w:t>
      </w:r>
      <w:r w:rsidR="007615C1">
        <w:rPr>
          <w:sz w:val="24"/>
          <w:szCs w:val="24"/>
        </w:rPr>
        <w:t xml:space="preserve"> was thermal set to 12000 Kelvin. </w:t>
      </w:r>
    </w:p>
    <w:p w14:paraId="19B7A11D" w14:textId="77777777" w:rsidR="001E5A56" w:rsidRDefault="001E5A56" w:rsidP="001E5A56">
      <w:pPr>
        <w:jc w:val="center"/>
        <w:rPr>
          <w:sz w:val="24"/>
          <w:szCs w:val="24"/>
        </w:rPr>
      </w:pPr>
    </w:p>
    <w:p w14:paraId="41B47F69" w14:textId="4BD3DC4F" w:rsidR="004E3E66" w:rsidRDefault="001E5A56" w:rsidP="00C96831">
      <w:pPr>
        <w:rPr>
          <w:sz w:val="24"/>
          <w:szCs w:val="24"/>
        </w:rPr>
      </w:pPr>
      <w:r>
        <w:rPr>
          <w:sz w:val="24"/>
          <w:szCs w:val="24"/>
        </w:rPr>
        <w:lastRenderedPageBreak/>
        <w:br/>
      </w:r>
      <w:r>
        <w:rPr>
          <w:noProof/>
          <w:sz w:val="24"/>
          <w:szCs w:val="24"/>
        </w:rPr>
        <w:drawing>
          <wp:inline distT="0" distB="0" distL="0" distR="0" wp14:anchorId="6CB1738A" wp14:editId="2A70E688">
            <wp:extent cx="5750169" cy="290088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6987" cy="2929549"/>
                    </a:xfrm>
                    <a:prstGeom prst="rect">
                      <a:avLst/>
                    </a:prstGeom>
                    <a:noFill/>
                    <a:ln>
                      <a:noFill/>
                    </a:ln>
                  </pic:spPr>
                </pic:pic>
              </a:graphicData>
            </a:graphic>
          </wp:inline>
        </w:drawing>
      </w:r>
    </w:p>
    <w:p w14:paraId="0AFE39BC" w14:textId="2FA6DA03" w:rsidR="001E5A56" w:rsidRDefault="001E5A56" w:rsidP="00C96831">
      <w:pPr>
        <w:rPr>
          <w:sz w:val="24"/>
          <w:szCs w:val="24"/>
        </w:rPr>
      </w:pPr>
      <w:r>
        <w:rPr>
          <w:sz w:val="24"/>
          <w:szCs w:val="24"/>
        </w:rPr>
        <w:t>Fig 5. Particles in trap (front)</w:t>
      </w:r>
    </w:p>
    <w:p w14:paraId="2F066CF3" w14:textId="248E612C" w:rsidR="001E5A56" w:rsidRDefault="001E5A56" w:rsidP="00C96831">
      <w:pPr>
        <w:rPr>
          <w:sz w:val="24"/>
          <w:szCs w:val="24"/>
        </w:rPr>
      </w:pPr>
    </w:p>
    <w:p w14:paraId="0532A5FC" w14:textId="7DD489DA" w:rsidR="001E5A56" w:rsidRDefault="001E5A56" w:rsidP="00C96831">
      <w:pPr>
        <w:rPr>
          <w:sz w:val="24"/>
          <w:szCs w:val="24"/>
        </w:rPr>
      </w:pPr>
      <w:r>
        <w:rPr>
          <w:noProof/>
          <w:sz w:val="24"/>
          <w:szCs w:val="24"/>
        </w:rPr>
        <w:drawing>
          <wp:inline distT="0" distB="0" distL="0" distR="0" wp14:anchorId="40C8BF6C" wp14:editId="7820482C">
            <wp:extent cx="5715000" cy="28874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6788" cy="2903524"/>
                    </a:xfrm>
                    <a:prstGeom prst="rect">
                      <a:avLst/>
                    </a:prstGeom>
                    <a:noFill/>
                    <a:ln>
                      <a:noFill/>
                    </a:ln>
                  </pic:spPr>
                </pic:pic>
              </a:graphicData>
            </a:graphic>
          </wp:inline>
        </w:drawing>
      </w:r>
    </w:p>
    <w:p w14:paraId="5DB95CFD" w14:textId="75F58ED5" w:rsidR="001E5A56" w:rsidRDefault="001E5A56" w:rsidP="00C96831">
      <w:pPr>
        <w:rPr>
          <w:sz w:val="24"/>
          <w:szCs w:val="24"/>
        </w:rPr>
      </w:pPr>
      <w:r>
        <w:rPr>
          <w:sz w:val="24"/>
          <w:szCs w:val="24"/>
        </w:rPr>
        <w:t>Fig 6. Particles in trap (horizontal side)</w:t>
      </w:r>
    </w:p>
    <w:p w14:paraId="68756DB9" w14:textId="7BFF4538" w:rsidR="001E5A56" w:rsidRDefault="001E5A56" w:rsidP="00C96831">
      <w:pPr>
        <w:rPr>
          <w:sz w:val="24"/>
          <w:szCs w:val="24"/>
        </w:rPr>
      </w:pPr>
    </w:p>
    <w:p w14:paraId="7B5BF1B2" w14:textId="34AC83EB" w:rsidR="001E5A56" w:rsidRDefault="001E5A56" w:rsidP="00C96831">
      <w:pPr>
        <w:rPr>
          <w:sz w:val="24"/>
          <w:szCs w:val="24"/>
        </w:rPr>
      </w:pPr>
      <w:r>
        <w:rPr>
          <w:noProof/>
          <w:sz w:val="24"/>
          <w:szCs w:val="24"/>
        </w:rPr>
        <w:lastRenderedPageBreak/>
        <w:drawing>
          <wp:inline distT="0" distB="0" distL="0" distR="0" wp14:anchorId="15E8FD16" wp14:editId="66B621C1">
            <wp:extent cx="5776546" cy="29012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341" cy="2938315"/>
                    </a:xfrm>
                    <a:prstGeom prst="rect">
                      <a:avLst/>
                    </a:prstGeom>
                    <a:noFill/>
                    <a:ln>
                      <a:noFill/>
                    </a:ln>
                  </pic:spPr>
                </pic:pic>
              </a:graphicData>
            </a:graphic>
          </wp:inline>
        </w:drawing>
      </w:r>
    </w:p>
    <w:p w14:paraId="594D928E" w14:textId="745AB20A" w:rsidR="001E5A56" w:rsidRDefault="001E5A56" w:rsidP="00C96831">
      <w:pPr>
        <w:rPr>
          <w:sz w:val="24"/>
          <w:szCs w:val="24"/>
        </w:rPr>
      </w:pPr>
      <w:r>
        <w:rPr>
          <w:sz w:val="24"/>
          <w:szCs w:val="24"/>
        </w:rPr>
        <w:t>Fig 7. Particles in trap (vertical side)</w:t>
      </w:r>
    </w:p>
    <w:p w14:paraId="566D1F7E" w14:textId="7F994E1F" w:rsidR="00A41118" w:rsidRDefault="00A41118" w:rsidP="00C96831">
      <w:pPr>
        <w:rPr>
          <w:sz w:val="24"/>
          <w:szCs w:val="24"/>
        </w:rPr>
      </w:pPr>
      <w:r>
        <w:rPr>
          <w:noProof/>
          <w:sz w:val="24"/>
          <w:szCs w:val="24"/>
        </w:rPr>
        <w:drawing>
          <wp:inline distT="0" distB="0" distL="0" distR="0" wp14:anchorId="41A0C7B1" wp14:editId="3B7E2F15">
            <wp:extent cx="5775960" cy="230210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1964" cy="2368266"/>
                    </a:xfrm>
                    <a:prstGeom prst="rect">
                      <a:avLst/>
                    </a:prstGeom>
                    <a:noFill/>
                    <a:ln>
                      <a:noFill/>
                    </a:ln>
                  </pic:spPr>
                </pic:pic>
              </a:graphicData>
            </a:graphic>
          </wp:inline>
        </w:drawing>
      </w:r>
    </w:p>
    <w:p w14:paraId="474D892E" w14:textId="77777777" w:rsidR="00FD10D6" w:rsidRDefault="00A41118" w:rsidP="00C96831">
      <w:pPr>
        <w:rPr>
          <w:b/>
          <w:sz w:val="24"/>
          <w:szCs w:val="24"/>
        </w:rPr>
      </w:pPr>
      <w:r>
        <w:rPr>
          <w:sz w:val="24"/>
          <w:szCs w:val="24"/>
        </w:rPr>
        <w:t>Fig 8. Particles in trap (</w:t>
      </w:r>
      <w:r w:rsidR="007615C1">
        <w:rPr>
          <w:sz w:val="24"/>
          <w:szCs w:val="24"/>
        </w:rPr>
        <w:t>corner)</w:t>
      </w:r>
      <w:r w:rsidR="00C96831">
        <w:rPr>
          <w:sz w:val="24"/>
          <w:szCs w:val="24"/>
        </w:rPr>
        <w:br/>
      </w:r>
      <w:r w:rsidR="00C96831">
        <w:rPr>
          <w:sz w:val="24"/>
          <w:szCs w:val="24"/>
        </w:rPr>
        <w:br/>
      </w:r>
    </w:p>
    <w:p w14:paraId="504E0C7B" w14:textId="77777777" w:rsidR="00FD10D6" w:rsidRDefault="00FD10D6" w:rsidP="00C96831">
      <w:pPr>
        <w:rPr>
          <w:b/>
          <w:sz w:val="24"/>
          <w:szCs w:val="24"/>
        </w:rPr>
      </w:pPr>
    </w:p>
    <w:p w14:paraId="3B1AB14D" w14:textId="77777777" w:rsidR="00FD10D6" w:rsidRDefault="00FD10D6" w:rsidP="00C96831">
      <w:pPr>
        <w:rPr>
          <w:b/>
          <w:sz w:val="24"/>
          <w:szCs w:val="24"/>
        </w:rPr>
      </w:pPr>
    </w:p>
    <w:p w14:paraId="3A4E1069" w14:textId="77777777" w:rsidR="00FD10D6" w:rsidRDefault="00FD10D6" w:rsidP="00C96831">
      <w:pPr>
        <w:rPr>
          <w:b/>
          <w:sz w:val="24"/>
          <w:szCs w:val="24"/>
        </w:rPr>
      </w:pPr>
    </w:p>
    <w:p w14:paraId="0CFDF883" w14:textId="77777777" w:rsidR="00FD10D6" w:rsidRDefault="00FD10D6" w:rsidP="00C96831">
      <w:pPr>
        <w:rPr>
          <w:b/>
          <w:sz w:val="24"/>
          <w:szCs w:val="24"/>
        </w:rPr>
      </w:pPr>
    </w:p>
    <w:p w14:paraId="01614F05" w14:textId="77777777" w:rsidR="00FD10D6" w:rsidRDefault="00FD10D6" w:rsidP="00C96831">
      <w:pPr>
        <w:rPr>
          <w:b/>
          <w:sz w:val="24"/>
          <w:szCs w:val="24"/>
        </w:rPr>
      </w:pPr>
    </w:p>
    <w:p w14:paraId="08B83191" w14:textId="77777777" w:rsidR="00C02452" w:rsidRDefault="00C02452" w:rsidP="00C96831">
      <w:pPr>
        <w:rPr>
          <w:b/>
          <w:sz w:val="24"/>
          <w:szCs w:val="24"/>
        </w:rPr>
      </w:pPr>
    </w:p>
    <w:p w14:paraId="171AFC6C" w14:textId="77777777" w:rsidR="008F4A49" w:rsidRPr="00FC036B" w:rsidRDefault="00C96831" w:rsidP="00C96831">
      <w:pPr>
        <w:rPr>
          <w:b/>
          <w:sz w:val="28"/>
          <w:szCs w:val="28"/>
        </w:rPr>
      </w:pPr>
      <w:r w:rsidRPr="00FC036B">
        <w:rPr>
          <w:b/>
          <w:sz w:val="28"/>
          <w:szCs w:val="28"/>
        </w:rPr>
        <w:lastRenderedPageBreak/>
        <w:t>Results</w:t>
      </w:r>
    </w:p>
    <w:p w14:paraId="5790022E" w14:textId="4C93A48E" w:rsidR="00FC0CC2" w:rsidRPr="00FD10D6" w:rsidRDefault="008F4A49" w:rsidP="00FC0CC2">
      <w:pPr>
        <w:rPr>
          <w:sz w:val="24"/>
          <w:szCs w:val="24"/>
        </w:rPr>
      </w:pPr>
      <w:r w:rsidRPr="008F4A49">
        <w:rPr>
          <w:sz w:val="24"/>
          <w:szCs w:val="24"/>
        </w:rPr>
        <w:t xml:space="preserve">The simulation was tested using different values of AV voltage and frequency. The results show that the ratio of AC voltage and frequency should be approximately equal in order to maintain a pseudopotential that </w:t>
      </w:r>
      <w:r w:rsidR="00FC036B" w:rsidRPr="008F4A49">
        <w:rPr>
          <w:sz w:val="24"/>
          <w:szCs w:val="24"/>
        </w:rPr>
        <w:t>can store</w:t>
      </w:r>
      <w:r w:rsidR="00FC036B">
        <w:rPr>
          <w:sz w:val="24"/>
          <w:szCs w:val="24"/>
        </w:rPr>
        <w:t xml:space="preserve"> the p</w:t>
      </w:r>
      <w:r w:rsidRPr="008F4A49">
        <w:rPr>
          <w:sz w:val="24"/>
          <w:szCs w:val="24"/>
        </w:rPr>
        <w:t>rotons.</w:t>
      </w:r>
      <w:r w:rsidR="00FC0CC2">
        <w:rPr>
          <w:sz w:val="24"/>
          <w:szCs w:val="24"/>
        </w:rPr>
        <w:t xml:space="preserve"> The heat map has Y axis representing AC Voltage and X axis representing Frequency.</w:t>
      </w:r>
      <w:r w:rsidR="00C02452" w:rsidRPr="008F4A49">
        <w:rPr>
          <w:sz w:val="24"/>
          <w:szCs w:val="24"/>
        </w:rPr>
        <w:br/>
      </w:r>
    </w:p>
    <w:tbl>
      <w:tblPr>
        <w:tblW w:w="67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60"/>
        <w:gridCol w:w="960"/>
        <w:gridCol w:w="960"/>
        <w:gridCol w:w="960"/>
        <w:gridCol w:w="960"/>
        <w:gridCol w:w="960"/>
        <w:gridCol w:w="960"/>
      </w:tblGrid>
      <w:tr w:rsidR="00FC0CC2" w:rsidRPr="00FC0CC2" w14:paraId="58FCB491" w14:textId="77777777" w:rsidTr="00FC0CC2">
        <w:trPr>
          <w:trHeight w:val="300"/>
        </w:trPr>
        <w:tc>
          <w:tcPr>
            <w:tcW w:w="960" w:type="dxa"/>
            <w:shd w:val="clear" w:color="auto" w:fill="auto"/>
            <w:noWrap/>
            <w:vAlign w:val="bottom"/>
            <w:hideMark/>
          </w:tcPr>
          <w:p w14:paraId="4AB09300" w14:textId="77777777" w:rsidR="00FC0CC2" w:rsidRPr="00FC0CC2" w:rsidRDefault="00FC0CC2" w:rsidP="00FC0CC2">
            <w:pPr>
              <w:spacing w:after="0" w:line="240" w:lineRule="auto"/>
              <w:rPr>
                <w:rFonts w:ascii="Times New Roman" w:eastAsia="Times New Roman" w:hAnsi="Times New Roman" w:cs="Times New Roman"/>
                <w:sz w:val="24"/>
                <w:szCs w:val="24"/>
              </w:rPr>
            </w:pPr>
          </w:p>
        </w:tc>
        <w:tc>
          <w:tcPr>
            <w:tcW w:w="960" w:type="dxa"/>
            <w:shd w:val="clear" w:color="auto" w:fill="auto"/>
            <w:noWrap/>
            <w:vAlign w:val="bottom"/>
            <w:hideMark/>
          </w:tcPr>
          <w:p w14:paraId="73043D3D"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1</w:t>
            </w:r>
          </w:p>
        </w:tc>
        <w:tc>
          <w:tcPr>
            <w:tcW w:w="960" w:type="dxa"/>
            <w:shd w:val="clear" w:color="auto" w:fill="auto"/>
            <w:noWrap/>
            <w:vAlign w:val="bottom"/>
            <w:hideMark/>
          </w:tcPr>
          <w:p w14:paraId="04AE4FFD"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w:t>
            </w:r>
          </w:p>
        </w:tc>
        <w:tc>
          <w:tcPr>
            <w:tcW w:w="960" w:type="dxa"/>
            <w:shd w:val="clear" w:color="auto" w:fill="auto"/>
            <w:noWrap/>
            <w:vAlign w:val="bottom"/>
            <w:hideMark/>
          </w:tcPr>
          <w:p w14:paraId="2E3F5615"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10</w:t>
            </w:r>
          </w:p>
        </w:tc>
        <w:tc>
          <w:tcPr>
            <w:tcW w:w="960" w:type="dxa"/>
            <w:shd w:val="clear" w:color="auto" w:fill="auto"/>
            <w:noWrap/>
            <w:vAlign w:val="bottom"/>
            <w:hideMark/>
          </w:tcPr>
          <w:p w14:paraId="4ED62DCF"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50</w:t>
            </w:r>
          </w:p>
        </w:tc>
        <w:tc>
          <w:tcPr>
            <w:tcW w:w="960" w:type="dxa"/>
            <w:shd w:val="clear" w:color="auto" w:fill="auto"/>
            <w:noWrap/>
            <w:vAlign w:val="bottom"/>
            <w:hideMark/>
          </w:tcPr>
          <w:p w14:paraId="09A8314C"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100</w:t>
            </w:r>
          </w:p>
        </w:tc>
        <w:tc>
          <w:tcPr>
            <w:tcW w:w="960" w:type="dxa"/>
            <w:shd w:val="clear" w:color="auto" w:fill="auto"/>
            <w:noWrap/>
            <w:vAlign w:val="bottom"/>
            <w:hideMark/>
          </w:tcPr>
          <w:p w14:paraId="1477F4F2"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500</w:t>
            </w:r>
          </w:p>
        </w:tc>
      </w:tr>
      <w:tr w:rsidR="00FC0CC2" w:rsidRPr="00FC0CC2" w14:paraId="6C1CBD4A" w14:textId="77777777" w:rsidTr="00FC0CC2">
        <w:trPr>
          <w:trHeight w:val="300"/>
        </w:trPr>
        <w:tc>
          <w:tcPr>
            <w:tcW w:w="960" w:type="dxa"/>
            <w:shd w:val="clear" w:color="auto" w:fill="auto"/>
            <w:noWrap/>
            <w:vAlign w:val="bottom"/>
            <w:hideMark/>
          </w:tcPr>
          <w:p w14:paraId="71A7F18B"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10</w:t>
            </w:r>
          </w:p>
        </w:tc>
        <w:tc>
          <w:tcPr>
            <w:tcW w:w="960" w:type="dxa"/>
            <w:shd w:val="clear" w:color="auto" w:fill="auto"/>
            <w:noWrap/>
            <w:vAlign w:val="bottom"/>
            <w:hideMark/>
          </w:tcPr>
          <w:p w14:paraId="52EA5DA7"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0417A8C3"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1AB1F332"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37CB7B0A"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143BF91D"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5BD09624"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r>
      <w:tr w:rsidR="00FC0CC2" w:rsidRPr="00FC0CC2" w14:paraId="431C1983" w14:textId="77777777" w:rsidTr="00FC0CC2">
        <w:trPr>
          <w:trHeight w:val="300"/>
        </w:trPr>
        <w:tc>
          <w:tcPr>
            <w:tcW w:w="960" w:type="dxa"/>
            <w:shd w:val="clear" w:color="auto" w:fill="auto"/>
            <w:noWrap/>
            <w:vAlign w:val="bottom"/>
            <w:hideMark/>
          </w:tcPr>
          <w:p w14:paraId="2596B466"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50</w:t>
            </w:r>
          </w:p>
        </w:tc>
        <w:tc>
          <w:tcPr>
            <w:tcW w:w="960" w:type="dxa"/>
            <w:shd w:val="clear" w:color="auto" w:fill="auto"/>
            <w:noWrap/>
            <w:vAlign w:val="bottom"/>
            <w:hideMark/>
          </w:tcPr>
          <w:p w14:paraId="219371EA"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3085F513"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3</w:t>
            </w:r>
          </w:p>
        </w:tc>
        <w:tc>
          <w:tcPr>
            <w:tcW w:w="960" w:type="dxa"/>
            <w:shd w:val="clear" w:color="auto" w:fill="auto"/>
            <w:noWrap/>
            <w:vAlign w:val="bottom"/>
            <w:hideMark/>
          </w:tcPr>
          <w:p w14:paraId="1E17B64B"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4</w:t>
            </w:r>
          </w:p>
        </w:tc>
        <w:tc>
          <w:tcPr>
            <w:tcW w:w="960" w:type="dxa"/>
            <w:shd w:val="clear" w:color="auto" w:fill="auto"/>
            <w:noWrap/>
            <w:vAlign w:val="bottom"/>
            <w:hideMark/>
          </w:tcPr>
          <w:p w14:paraId="0EB90D4D"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6C400355"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6ECCD534"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r>
      <w:tr w:rsidR="00FC0CC2" w:rsidRPr="00FC0CC2" w14:paraId="555FCE94" w14:textId="77777777" w:rsidTr="00FC0CC2">
        <w:trPr>
          <w:trHeight w:val="300"/>
        </w:trPr>
        <w:tc>
          <w:tcPr>
            <w:tcW w:w="960" w:type="dxa"/>
            <w:shd w:val="clear" w:color="auto" w:fill="auto"/>
            <w:noWrap/>
            <w:vAlign w:val="bottom"/>
            <w:hideMark/>
          </w:tcPr>
          <w:p w14:paraId="280B868A"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100</w:t>
            </w:r>
          </w:p>
        </w:tc>
        <w:tc>
          <w:tcPr>
            <w:tcW w:w="960" w:type="dxa"/>
            <w:shd w:val="clear" w:color="auto" w:fill="auto"/>
            <w:noWrap/>
            <w:vAlign w:val="bottom"/>
            <w:hideMark/>
          </w:tcPr>
          <w:p w14:paraId="5D352EB4"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5C4D8FAC"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268DA2FC"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7</w:t>
            </w:r>
          </w:p>
        </w:tc>
        <w:tc>
          <w:tcPr>
            <w:tcW w:w="960" w:type="dxa"/>
            <w:shd w:val="clear" w:color="auto" w:fill="auto"/>
            <w:noWrap/>
            <w:vAlign w:val="bottom"/>
            <w:hideMark/>
          </w:tcPr>
          <w:p w14:paraId="22B26DCC"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322AF331"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34C06E9A"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r>
      <w:tr w:rsidR="00FC0CC2" w:rsidRPr="00FC0CC2" w14:paraId="20B9950D" w14:textId="77777777" w:rsidTr="00FC0CC2">
        <w:trPr>
          <w:trHeight w:val="300"/>
        </w:trPr>
        <w:tc>
          <w:tcPr>
            <w:tcW w:w="960" w:type="dxa"/>
            <w:shd w:val="clear" w:color="auto" w:fill="auto"/>
            <w:noWrap/>
            <w:vAlign w:val="bottom"/>
            <w:hideMark/>
          </w:tcPr>
          <w:p w14:paraId="5784EC4A"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500</w:t>
            </w:r>
          </w:p>
        </w:tc>
        <w:tc>
          <w:tcPr>
            <w:tcW w:w="960" w:type="dxa"/>
            <w:shd w:val="clear" w:color="auto" w:fill="auto"/>
            <w:noWrap/>
            <w:vAlign w:val="bottom"/>
            <w:hideMark/>
          </w:tcPr>
          <w:p w14:paraId="2169BBA2"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70500D24"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4A150F5F"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24FB7B91"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w:t>
            </w:r>
          </w:p>
        </w:tc>
        <w:tc>
          <w:tcPr>
            <w:tcW w:w="960" w:type="dxa"/>
            <w:shd w:val="clear" w:color="auto" w:fill="auto"/>
            <w:noWrap/>
            <w:vAlign w:val="bottom"/>
            <w:hideMark/>
          </w:tcPr>
          <w:p w14:paraId="5EC02B29"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1</w:t>
            </w:r>
          </w:p>
        </w:tc>
        <w:tc>
          <w:tcPr>
            <w:tcW w:w="960" w:type="dxa"/>
            <w:shd w:val="clear" w:color="auto" w:fill="auto"/>
            <w:noWrap/>
            <w:vAlign w:val="bottom"/>
            <w:hideMark/>
          </w:tcPr>
          <w:p w14:paraId="0D44BAA9"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r>
      <w:tr w:rsidR="00FC0CC2" w:rsidRPr="00FC0CC2" w14:paraId="6E662059" w14:textId="77777777" w:rsidTr="00FC0CC2">
        <w:trPr>
          <w:trHeight w:val="300"/>
        </w:trPr>
        <w:tc>
          <w:tcPr>
            <w:tcW w:w="960" w:type="dxa"/>
            <w:shd w:val="clear" w:color="auto" w:fill="auto"/>
            <w:noWrap/>
            <w:vAlign w:val="bottom"/>
            <w:hideMark/>
          </w:tcPr>
          <w:p w14:paraId="0A97DB48"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1000</w:t>
            </w:r>
          </w:p>
        </w:tc>
        <w:tc>
          <w:tcPr>
            <w:tcW w:w="960" w:type="dxa"/>
            <w:shd w:val="clear" w:color="auto" w:fill="auto"/>
            <w:noWrap/>
            <w:vAlign w:val="bottom"/>
            <w:hideMark/>
          </w:tcPr>
          <w:p w14:paraId="7EC41E89"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44D4759D"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25B0EE04"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0FA7CB19"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3327480A"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w:t>
            </w:r>
          </w:p>
        </w:tc>
        <w:tc>
          <w:tcPr>
            <w:tcW w:w="960" w:type="dxa"/>
            <w:shd w:val="clear" w:color="auto" w:fill="auto"/>
            <w:noWrap/>
            <w:vAlign w:val="bottom"/>
            <w:hideMark/>
          </w:tcPr>
          <w:p w14:paraId="050365D4"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r>
      <w:tr w:rsidR="00FC0CC2" w:rsidRPr="00FC0CC2" w14:paraId="21D5A955" w14:textId="77777777" w:rsidTr="00FC0CC2">
        <w:trPr>
          <w:trHeight w:val="300"/>
        </w:trPr>
        <w:tc>
          <w:tcPr>
            <w:tcW w:w="960" w:type="dxa"/>
            <w:shd w:val="clear" w:color="auto" w:fill="auto"/>
            <w:noWrap/>
            <w:vAlign w:val="bottom"/>
            <w:hideMark/>
          </w:tcPr>
          <w:p w14:paraId="5EF3E839"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5000</w:t>
            </w:r>
          </w:p>
        </w:tc>
        <w:tc>
          <w:tcPr>
            <w:tcW w:w="960" w:type="dxa"/>
            <w:shd w:val="clear" w:color="auto" w:fill="auto"/>
            <w:noWrap/>
            <w:vAlign w:val="bottom"/>
            <w:hideMark/>
          </w:tcPr>
          <w:p w14:paraId="4E20B024"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57124253"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72873D8B"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49510411"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4415E2B5"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0</w:t>
            </w:r>
          </w:p>
        </w:tc>
        <w:tc>
          <w:tcPr>
            <w:tcW w:w="960" w:type="dxa"/>
            <w:shd w:val="clear" w:color="auto" w:fill="auto"/>
            <w:noWrap/>
            <w:vAlign w:val="bottom"/>
            <w:hideMark/>
          </w:tcPr>
          <w:p w14:paraId="16A70E20" w14:textId="77777777" w:rsidR="00FC0CC2" w:rsidRPr="00FC0CC2" w:rsidRDefault="00FC0CC2" w:rsidP="00FC0CC2">
            <w:pPr>
              <w:spacing w:after="0" w:line="240" w:lineRule="auto"/>
              <w:jc w:val="right"/>
              <w:rPr>
                <w:rFonts w:ascii="Calibri" w:eastAsia="Times New Roman" w:hAnsi="Calibri" w:cs="Calibri"/>
                <w:color w:val="000000"/>
              </w:rPr>
            </w:pPr>
            <w:r w:rsidRPr="00FC0CC2">
              <w:rPr>
                <w:rFonts w:ascii="Calibri" w:eastAsia="Times New Roman" w:hAnsi="Calibri" w:cs="Calibri"/>
                <w:color w:val="000000"/>
              </w:rPr>
              <w:t>5</w:t>
            </w:r>
          </w:p>
        </w:tc>
      </w:tr>
    </w:tbl>
    <w:p w14:paraId="58FEAEEC" w14:textId="4280858B" w:rsidR="00FD10D6" w:rsidRPr="00FD10D6" w:rsidRDefault="00FD10D6" w:rsidP="00FC0CC2">
      <w:pPr>
        <w:rPr>
          <w:sz w:val="24"/>
          <w:szCs w:val="24"/>
        </w:rPr>
      </w:pPr>
      <w:r w:rsidRPr="00FD10D6">
        <w:rPr>
          <w:sz w:val="24"/>
          <w:szCs w:val="24"/>
        </w:rPr>
        <w:t xml:space="preserve">Fig. 9 Table for </w:t>
      </w:r>
      <w:r>
        <w:rPr>
          <w:sz w:val="24"/>
          <w:szCs w:val="24"/>
        </w:rPr>
        <w:t>p</w:t>
      </w:r>
      <w:r w:rsidR="007E3ED3">
        <w:rPr>
          <w:sz w:val="24"/>
          <w:szCs w:val="24"/>
        </w:rPr>
        <w:t>roton</w:t>
      </w:r>
      <w:r w:rsidRPr="00FD10D6">
        <w:rPr>
          <w:sz w:val="24"/>
          <w:szCs w:val="24"/>
        </w:rPr>
        <w:t xml:space="preserve">s </w:t>
      </w:r>
      <w:r>
        <w:rPr>
          <w:sz w:val="24"/>
          <w:szCs w:val="24"/>
        </w:rPr>
        <w:t>t</w:t>
      </w:r>
      <w:r w:rsidRPr="00FD10D6">
        <w:rPr>
          <w:sz w:val="24"/>
          <w:szCs w:val="24"/>
        </w:rPr>
        <w:t>rapped under changing frequency</w:t>
      </w:r>
      <w:r w:rsidR="007E3ED3">
        <w:rPr>
          <w:sz w:val="24"/>
          <w:szCs w:val="24"/>
        </w:rPr>
        <w:t xml:space="preserve"> (vertical)</w:t>
      </w:r>
      <w:r>
        <w:rPr>
          <w:sz w:val="24"/>
          <w:szCs w:val="24"/>
        </w:rPr>
        <w:t xml:space="preserve"> and</w:t>
      </w:r>
      <w:r w:rsidRPr="00FD10D6">
        <w:rPr>
          <w:sz w:val="24"/>
          <w:szCs w:val="24"/>
        </w:rPr>
        <w:t xml:space="preserve"> voltage</w:t>
      </w:r>
      <w:r w:rsidR="007E3ED3">
        <w:rPr>
          <w:sz w:val="24"/>
          <w:szCs w:val="24"/>
        </w:rPr>
        <w:t xml:space="preserve"> (horizontal)</w:t>
      </w:r>
    </w:p>
    <w:p w14:paraId="62B0BAA1" w14:textId="0748772C" w:rsidR="007D5906" w:rsidRDefault="00FD10D6" w:rsidP="00C96831">
      <w:pPr>
        <w:rPr>
          <w:b/>
          <w:sz w:val="24"/>
          <w:szCs w:val="24"/>
        </w:rPr>
      </w:pPr>
      <w:r>
        <w:rPr>
          <w:b/>
          <w:noProof/>
          <w:sz w:val="24"/>
          <w:szCs w:val="24"/>
        </w:rPr>
        <w:drawing>
          <wp:inline distT="0" distB="0" distL="0" distR="0" wp14:anchorId="018A5711" wp14:editId="4C25FC63">
            <wp:extent cx="5337175" cy="400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7175" cy="4000500"/>
                    </a:xfrm>
                    <a:prstGeom prst="rect">
                      <a:avLst/>
                    </a:prstGeom>
                    <a:noFill/>
                    <a:ln>
                      <a:noFill/>
                    </a:ln>
                  </pic:spPr>
                </pic:pic>
              </a:graphicData>
            </a:graphic>
          </wp:inline>
        </w:drawing>
      </w:r>
    </w:p>
    <w:p w14:paraId="02108231" w14:textId="7E427D7D" w:rsidR="00803337" w:rsidRPr="00803337" w:rsidRDefault="00803337" w:rsidP="00C96831">
      <w:pPr>
        <w:rPr>
          <w:sz w:val="24"/>
          <w:szCs w:val="24"/>
        </w:rPr>
      </w:pPr>
      <w:r w:rsidRPr="00803337">
        <w:rPr>
          <w:sz w:val="24"/>
          <w:szCs w:val="24"/>
        </w:rPr>
        <w:t>Fig 10. Heat map of the table shown in Fig. 9</w:t>
      </w:r>
    </w:p>
    <w:p w14:paraId="2F77C465" w14:textId="21A32D6C" w:rsidR="00FD10D6" w:rsidRDefault="00FD10D6" w:rsidP="00C96831">
      <w:pPr>
        <w:rPr>
          <w:b/>
          <w:sz w:val="24"/>
          <w:szCs w:val="24"/>
        </w:rPr>
      </w:pPr>
    </w:p>
    <w:p w14:paraId="33F6FED0" w14:textId="259A493B" w:rsidR="007D5906" w:rsidRDefault="007D5906" w:rsidP="00C96831">
      <w:pPr>
        <w:rPr>
          <w:b/>
          <w:sz w:val="24"/>
          <w:szCs w:val="24"/>
        </w:rPr>
      </w:pPr>
    </w:p>
    <w:p w14:paraId="7DD860E0" w14:textId="77777777" w:rsidR="00FD47AB" w:rsidRDefault="00FD47AB" w:rsidP="00C96831">
      <w:pPr>
        <w:rPr>
          <w:b/>
          <w:sz w:val="24"/>
          <w:szCs w:val="24"/>
        </w:rPr>
      </w:pPr>
    </w:p>
    <w:p w14:paraId="134B6173" w14:textId="77777777" w:rsidR="00FD47AB" w:rsidRDefault="00FD47AB" w:rsidP="00C96831">
      <w:pPr>
        <w:rPr>
          <w:b/>
          <w:sz w:val="24"/>
          <w:szCs w:val="24"/>
        </w:rPr>
      </w:pPr>
    </w:p>
    <w:p w14:paraId="116D949A" w14:textId="4489B880" w:rsidR="00FD47AB" w:rsidRPr="006127FE" w:rsidRDefault="00FC036B" w:rsidP="00C96831">
      <w:pPr>
        <w:rPr>
          <w:b/>
          <w:sz w:val="28"/>
          <w:szCs w:val="28"/>
        </w:rPr>
      </w:pPr>
      <w:r w:rsidRPr="006127FE">
        <w:rPr>
          <w:b/>
          <w:sz w:val="28"/>
          <w:szCs w:val="28"/>
        </w:rPr>
        <w:t>Conclusion:</w:t>
      </w:r>
    </w:p>
    <w:p w14:paraId="7277DB77" w14:textId="12641600" w:rsidR="00FC036B" w:rsidRPr="00FC036B" w:rsidRDefault="00FC036B" w:rsidP="00C96831">
      <w:pPr>
        <w:rPr>
          <w:sz w:val="24"/>
          <w:szCs w:val="24"/>
        </w:rPr>
      </w:pPr>
      <w:r w:rsidRPr="00FC036B">
        <w:rPr>
          <w:sz w:val="24"/>
          <w:szCs w:val="24"/>
        </w:rPr>
        <w:t>The results of our simulations complement well with the theory that the ratio of the frequency and voltage should be the same.</w:t>
      </w:r>
      <w:r>
        <w:rPr>
          <w:sz w:val="24"/>
          <w:szCs w:val="24"/>
        </w:rPr>
        <w:t xml:space="preserve"> </w:t>
      </w:r>
      <w:r w:rsidR="006127FE">
        <w:rPr>
          <w:sz w:val="24"/>
          <w:szCs w:val="24"/>
        </w:rPr>
        <w:t xml:space="preserve">There were some challenges that were faced when running the simulations such as loss of memory, slower processors, expiration of license of simulation software, and this may have led to lesser simulation runs, but the graph still depicts the nature of the trap. Future work may be to test the trap on square waves to see </w:t>
      </w:r>
      <w:r w:rsidR="00C12332">
        <w:rPr>
          <w:sz w:val="24"/>
          <w:szCs w:val="24"/>
        </w:rPr>
        <w:t>how effectively</w:t>
      </w:r>
      <w:r w:rsidR="006127FE">
        <w:rPr>
          <w:sz w:val="24"/>
          <w:szCs w:val="24"/>
        </w:rPr>
        <w:t xml:space="preserve"> particles are being trapped. </w:t>
      </w:r>
      <w:r w:rsidR="003058FB">
        <w:rPr>
          <w:sz w:val="24"/>
          <w:szCs w:val="24"/>
        </w:rPr>
        <w:t xml:space="preserve">With square waves, we can get much higher frequency and amplitude. </w:t>
      </w:r>
    </w:p>
    <w:p w14:paraId="6E73985D" w14:textId="77777777" w:rsidR="004832B5" w:rsidRDefault="004832B5" w:rsidP="00C96831">
      <w:pPr>
        <w:rPr>
          <w:b/>
          <w:sz w:val="28"/>
          <w:szCs w:val="28"/>
        </w:rPr>
      </w:pPr>
    </w:p>
    <w:p w14:paraId="68BE05B1" w14:textId="77777777" w:rsidR="004832B5" w:rsidRDefault="004832B5" w:rsidP="00C96831">
      <w:pPr>
        <w:rPr>
          <w:b/>
          <w:sz w:val="28"/>
          <w:szCs w:val="28"/>
        </w:rPr>
      </w:pPr>
    </w:p>
    <w:p w14:paraId="17FAE4C5" w14:textId="77777777" w:rsidR="004832B5" w:rsidRDefault="004832B5" w:rsidP="00C96831">
      <w:pPr>
        <w:rPr>
          <w:b/>
          <w:sz w:val="28"/>
          <w:szCs w:val="28"/>
        </w:rPr>
      </w:pPr>
    </w:p>
    <w:p w14:paraId="6C0BE40C" w14:textId="77777777" w:rsidR="004832B5" w:rsidRDefault="004832B5" w:rsidP="00C96831">
      <w:pPr>
        <w:rPr>
          <w:b/>
          <w:sz w:val="28"/>
          <w:szCs w:val="28"/>
        </w:rPr>
      </w:pPr>
    </w:p>
    <w:p w14:paraId="5A0A2AEB" w14:textId="77777777" w:rsidR="004832B5" w:rsidRDefault="004832B5" w:rsidP="00C96831">
      <w:pPr>
        <w:rPr>
          <w:b/>
          <w:sz w:val="28"/>
          <w:szCs w:val="28"/>
        </w:rPr>
      </w:pPr>
    </w:p>
    <w:p w14:paraId="28EE1AB1" w14:textId="77777777" w:rsidR="004832B5" w:rsidRDefault="004832B5" w:rsidP="00C96831">
      <w:pPr>
        <w:rPr>
          <w:b/>
          <w:sz w:val="28"/>
          <w:szCs w:val="28"/>
        </w:rPr>
      </w:pPr>
    </w:p>
    <w:p w14:paraId="230C5D85" w14:textId="77777777" w:rsidR="004832B5" w:rsidRDefault="004832B5" w:rsidP="00C96831">
      <w:pPr>
        <w:rPr>
          <w:b/>
          <w:sz w:val="28"/>
          <w:szCs w:val="28"/>
        </w:rPr>
      </w:pPr>
    </w:p>
    <w:p w14:paraId="58074B5F" w14:textId="77777777" w:rsidR="004832B5" w:rsidRDefault="004832B5" w:rsidP="00C96831">
      <w:pPr>
        <w:rPr>
          <w:b/>
          <w:sz w:val="28"/>
          <w:szCs w:val="28"/>
        </w:rPr>
      </w:pPr>
    </w:p>
    <w:p w14:paraId="703F78FE" w14:textId="77777777" w:rsidR="004832B5" w:rsidRDefault="004832B5" w:rsidP="00C96831">
      <w:pPr>
        <w:rPr>
          <w:b/>
          <w:sz w:val="28"/>
          <w:szCs w:val="28"/>
        </w:rPr>
      </w:pPr>
    </w:p>
    <w:p w14:paraId="130C6997" w14:textId="77777777" w:rsidR="004832B5" w:rsidRDefault="004832B5" w:rsidP="00C96831">
      <w:pPr>
        <w:rPr>
          <w:b/>
          <w:sz w:val="28"/>
          <w:szCs w:val="28"/>
        </w:rPr>
      </w:pPr>
    </w:p>
    <w:p w14:paraId="2B541BEC" w14:textId="77777777" w:rsidR="004832B5" w:rsidRDefault="004832B5" w:rsidP="00C96831">
      <w:pPr>
        <w:rPr>
          <w:b/>
          <w:sz w:val="28"/>
          <w:szCs w:val="28"/>
        </w:rPr>
      </w:pPr>
    </w:p>
    <w:p w14:paraId="63C67E39" w14:textId="77777777" w:rsidR="004832B5" w:rsidRDefault="004832B5" w:rsidP="00C96831">
      <w:pPr>
        <w:rPr>
          <w:b/>
          <w:sz w:val="28"/>
          <w:szCs w:val="28"/>
        </w:rPr>
      </w:pPr>
    </w:p>
    <w:p w14:paraId="03DD202E" w14:textId="77777777" w:rsidR="004832B5" w:rsidRDefault="004832B5" w:rsidP="00C96831">
      <w:pPr>
        <w:rPr>
          <w:b/>
          <w:sz w:val="28"/>
          <w:szCs w:val="28"/>
        </w:rPr>
      </w:pPr>
    </w:p>
    <w:p w14:paraId="035F36D8" w14:textId="77777777" w:rsidR="004832B5" w:rsidRDefault="004832B5" w:rsidP="00C96831">
      <w:pPr>
        <w:rPr>
          <w:b/>
          <w:sz w:val="28"/>
          <w:szCs w:val="28"/>
        </w:rPr>
      </w:pPr>
    </w:p>
    <w:p w14:paraId="68422B3A" w14:textId="77777777" w:rsidR="004832B5" w:rsidRDefault="004832B5" w:rsidP="00C96831">
      <w:pPr>
        <w:rPr>
          <w:b/>
          <w:sz w:val="28"/>
          <w:szCs w:val="28"/>
        </w:rPr>
      </w:pPr>
    </w:p>
    <w:p w14:paraId="72ACB939" w14:textId="77777777" w:rsidR="004832B5" w:rsidRDefault="004832B5" w:rsidP="00C96831">
      <w:pPr>
        <w:rPr>
          <w:b/>
          <w:sz w:val="28"/>
          <w:szCs w:val="28"/>
        </w:rPr>
      </w:pPr>
    </w:p>
    <w:p w14:paraId="37E53416" w14:textId="77777777" w:rsidR="004832B5" w:rsidRDefault="004832B5" w:rsidP="00C96831">
      <w:pPr>
        <w:rPr>
          <w:b/>
          <w:sz w:val="28"/>
          <w:szCs w:val="28"/>
        </w:rPr>
      </w:pPr>
    </w:p>
    <w:p w14:paraId="38304C9A" w14:textId="77777777" w:rsidR="004832B5" w:rsidRDefault="004832B5" w:rsidP="00C96831">
      <w:pPr>
        <w:rPr>
          <w:b/>
          <w:sz w:val="28"/>
          <w:szCs w:val="28"/>
        </w:rPr>
      </w:pPr>
    </w:p>
    <w:p w14:paraId="4296A1EC" w14:textId="77777777" w:rsidR="004832B5" w:rsidRDefault="004832B5" w:rsidP="00C96831">
      <w:pPr>
        <w:rPr>
          <w:b/>
          <w:sz w:val="28"/>
          <w:szCs w:val="28"/>
        </w:rPr>
      </w:pPr>
    </w:p>
    <w:p w14:paraId="7B527E31" w14:textId="45528779" w:rsidR="004832B5" w:rsidRDefault="007D5906" w:rsidP="00C96831">
      <w:pPr>
        <w:rPr>
          <w:sz w:val="24"/>
          <w:szCs w:val="24"/>
        </w:rPr>
      </w:pPr>
      <w:r w:rsidRPr="006127FE">
        <w:rPr>
          <w:b/>
          <w:sz w:val="28"/>
          <w:szCs w:val="28"/>
        </w:rPr>
        <w:t>References</w:t>
      </w:r>
      <w:r w:rsidRPr="00FC036B">
        <w:rPr>
          <w:b/>
          <w:sz w:val="24"/>
          <w:szCs w:val="24"/>
        </w:rPr>
        <w:br/>
      </w:r>
      <w:r>
        <w:rPr>
          <w:b/>
          <w:sz w:val="24"/>
          <w:szCs w:val="24"/>
        </w:rPr>
        <w:br/>
      </w:r>
      <w:r w:rsidR="004832B5" w:rsidRPr="004832B5">
        <w:rPr>
          <w:b/>
          <w:sz w:val="24"/>
          <w:szCs w:val="24"/>
        </w:rPr>
        <w:t>[1]</w:t>
      </w:r>
      <w:r w:rsidR="004832B5" w:rsidRPr="004832B5">
        <w:rPr>
          <w:sz w:val="24"/>
          <w:szCs w:val="24"/>
        </w:rPr>
        <w:t xml:space="preserve"> A cryogenic radio-frequency ion trap for quantum logic spectroscopy of highly charged ions T Leopold1 , S A King1 , P Micke1,2 , A Bautista-Salvador1 , J C Heip1 , C Ospelkaus1,3 , J R Crespo López-Urrutia2 and P O Schmidt1,3 1Physikalisch-Technische </w:t>
      </w:r>
      <w:proofErr w:type="spellStart"/>
      <w:r w:rsidR="004832B5" w:rsidRPr="004832B5">
        <w:rPr>
          <w:sz w:val="24"/>
          <w:szCs w:val="24"/>
        </w:rPr>
        <w:t>Bundesanstalt</w:t>
      </w:r>
      <w:proofErr w:type="spellEnd"/>
      <w:r w:rsidR="004832B5" w:rsidRPr="004832B5">
        <w:rPr>
          <w:sz w:val="24"/>
          <w:szCs w:val="24"/>
        </w:rPr>
        <w:t xml:space="preserve">, </w:t>
      </w:r>
      <w:proofErr w:type="spellStart"/>
      <w:r w:rsidR="004832B5" w:rsidRPr="004832B5">
        <w:rPr>
          <w:sz w:val="24"/>
          <w:szCs w:val="24"/>
        </w:rPr>
        <w:t>Bundesallee</w:t>
      </w:r>
      <w:proofErr w:type="spellEnd"/>
      <w:r w:rsidR="004832B5" w:rsidRPr="004832B5">
        <w:rPr>
          <w:sz w:val="24"/>
          <w:szCs w:val="24"/>
        </w:rPr>
        <w:t xml:space="preserve"> 100, 38116 Braunschweig, Germany 2Max-Planck-Institut </w:t>
      </w:r>
      <w:proofErr w:type="spellStart"/>
      <w:r w:rsidR="004832B5" w:rsidRPr="004832B5">
        <w:rPr>
          <w:sz w:val="24"/>
          <w:szCs w:val="24"/>
        </w:rPr>
        <w:t>für</w:t>
      </w:r>
      <w:proofErr w:type="spellEnd"/>
      <w:r w:rsidR="004832B5" w:rsidRPr="004832B5">
        <w:rPr>
          <w:sz w:val="24"/>
          <w:szCs w:val="24"/>
        </w:rPr>
        <w:t xml:space="preserve"> </w:t>
      </w:r>
      <w:proofErr w:type="spellStart"/>
      <w:r w:rsidR="004832B5" w:rsidRPr="004832B5">
        <w:rPr>
          <w:sz w:val="24"/>
          <w:szCs w:val="24"/>
        </w:rPr>
        <w:t>Kernphysik</w:t>
      </w:r>
      <w:proofErr w:type="spellEnd"/>
      <w:r w:rsidR="004832B5" w:rsidRPr="004832B5">
        <w:rPr>
          <w:sz w:val="24"/>
          <w:szCs w:val="24"/>
        </w:rPr>
        <w:t xml:space="preserve">, </w:t>
      </w:r>
      <w:proofErr w:type="spellStart"/>
      <w:r w:rsidR="004832B5" w:rsidRPr="004832B5">
        <w:rPr>
          <w:sz w:val="24"/>
          <w:szCs w:val="24"/>
        </w:rPr>
        <w:t>Saupfercheckweg</w:t>
      </w:r>
      <w:proofErr w:type="spellEnd"/>
      <w:r w:rsidR="004832B5" w:rsidRPr="004832B5">
        <w:rPr>
          <w:sz w:val="24"/>
          <w:szCs w:val="24"/>
        </w:rPr>
        <w:t xml:space="preserve"> 1, 69117 Heidelberg, Germany 3 </w:t>
      </w:r>
      <w:proofErr w:type="spellStart"/>
      <w:r w:rsidR="004832B5" w:rsidRPr="004832B5">
        <w:rPr>
          <w:sz w:val="24"/>
          <w:szCs w:val="24"/>
        </w:rPr>
        <w:t>Institut</w:t>
      </w:r>
      <w:proofErr w:type="spellEnd"/>
      <w:r w:rsidR="004832B5" w:rsidRPr="004832B5">
        <w:rPr>
          <w:sz w:val="24"/>
          <w:szCs w:val="24"/>
        </w:rPr>
        <w:t xml:space="preserve"> </w:t>
      </w:r>
      <w:proofErr w:type="spellStart"/>
      <w:r w:rsidR="004832B5" w:rsidRPr="004832B5">
        <w:rPr>
          <w:sz w:val="24"/>
          <w:szCs w:val="24"/>
        </w:rPr>
        <w:t>für</w:t>
      </w:r>
      <w:proofErr w:type="spellEnd"/>
      <w:r w:rsidR="004832B5" w:rsidRPr="004832B5">
        <w:rPr>
          <w:sz w:val="24"/>
          <w:szCs w:val="24"/>
        </w:rPr>
        <w:t xml:space="preserve"> </w:t>
      </w:r>
      <w:proofErr w:type="spellStart"/>
      <w:r w:rsidR="004832B5" w:rsidRPr="004832B5">
        <w:rPr>
          <w:sz w:val="24"/>
          <w:szCs w:val="24"/>
        </w:rPr>
        <w:t>Quantenoptik</w:t>
      </w:r>
      <w:proofErr w:type="spellEnd"/>
      <w:r w:rsidR="004832B5" w:rsidRPr="004832B5">
        <w:rPr>
          <w:sz w:val="24"/>
          <w:szCs w:val="24"/>
        </w:rPr>
        <w:t xml:space="preserve">, Leibniz Universität Hannover, </w:t>
      </w:r>
      <w:proofErr w:type="spellStart"/>
      <w:r w:rsidR="004832B5" w:rsidRPr="004832B5">
        <w:rPr>
          <w:sz w:val="24"/>
          <w:szCs w:val="24"/>
        </w:rPr>
        <w:t>Welfengarten</w:t>
      </w:r>
      <w:proofErr w:type="spellEnd"/>
      <w:r w:rsidR="004832B5" w:rsidRPr="004832B5">
        <w:rPr>
          <w:sz w:val="24"/>
          <w:szCs w:val="24"/>
        </w:rPr>
        <w:t xml:space="preserve"> 1, 30167 Hannover, Germany E-mail: </w:t>
      </w:r>
      <w:hyperlink r:id="rId13" w:history="1">
        <w:r w:rsidR="004832B5" w:rsidRPr="004832B5">
          <w:rPr>
            <w:rStyle w:val="Hyperlink"/>
            <w:color w:val="auto"/>
            <w:sz w:val="24"/>
            <w:szCs w:val="24"/>
            <w:u w:val="none"/>
          </w:rPr>
          <w:t>piet.schmidt@quantummetrology.de</w:t>
        </w:r>
      </w:hyperlink>
    </w:p>
    <w:p w14:paraId="0A24048D" w14:textId="3E1772EF" w:rsidR="004832B5" w:rsidRDefault="004832B5" w:rsidP="00C96831">
      <w:pPr>
        <w:rPr>
          <w:sz w:val="24"/>
          <w:szCs w:val="24"/>
        </w:rPr>
      </w:pPr>
      <w:r w:rsidRPr="004832B5">
        <w:rPr>
          <w:b/>
          <w:sz w:val="24"/>
          <w:szCs w:val="24"/>
        </w:rPr>
        <w:t>[</w:t>
      </w:r>
      <w:r>
        <w:rPr>
          <w:b/>
          <w:sz w:val="24"/>
          <w:szCs w:val="24"/>
        </w:rPr>
        <w:t>2</w:t>
      </w:r>
      <w:r w:rsidRPr="004832B5">
        <w:rPr>
          <w:b/>
          <w:sz w:val="24"/>
          <w:szCs w:val="24"/>
        </w:rPr>
        <w:t>]</w:t>
      </w:r>
      <w:r w:rsidRPr="004832B5">
        <w:rPr>
          <w:sz w:val="24"/>
          <w:szCs w:val="24"/>
        </w:rPr>
        <w:t xml:space="preserve"> Stabilization and Control </w:t>
      </w:r>
      <w:proofErr w:type="gramStart"/>
      <w:r w:rsidRPr="004832B5">
        <w:rPr>
          <w:sz w:val="24"/>
          <w:szCs w:val="24"/>
        </w:rPr>
        <w:t>In</w:t>
      </w:r>
      <w:proofErr w:type="gramEnd"/>
      <w:r w:rsidRPr="004832B5">
        <w:rPr>
          <w:sz w:val="24"/>
          <w:szCs w:val="24"/>
        </w:rPr>
        <w:t xml:space="preserve"> a Linear Ion Trap John-Patrick Stacey Trinity Term 2003 Wadham College Oxford</w:t>
      </w:r>
    </w:p>
    <w:p w14:paraId="24A11EA1" w14:textId="08EC8669" w:rsidR="004832B5" w:rsidRDefault="004832B5" w:rsidP="00C96831">
      <w:pPr>
        <w:rPr>
          <w:sz w:val="24"/>
          <w:szCs w:val="24"/>
        </w:rPr>
      </w:pPr>
      <w:r w:rsidRPr="004832B5">
        <w:rPr>
          <w:b/>
          <w:sz w:val="24"/>
          <w:szCs w:val="24"/>
        </w:rPr>
        <w:t>[</w:t>
      </w:r>
      <w:r>
        <w:rPr>
          <w:b/>
          <w:sz w:val="24"/>
          <w:szCs w:val="24"/>
        </w:rPr>
        <w:t>3</w:t>
      </w:r>
      <w:r w:rsidRPr="004832B5">
        <w:rPr>
          <w:b/>
          <w:sz w:val="24"/>
          <w:szCs w:val="24"/>
        </w:rPr>
        <w:t>]</w:t>
      </w:r>
      <w:r w:rsidRPr="004832B5">
        <w:rPr>
          <w:sz w:val="24"/>
          <w:szCs w:val="24"/>
        </w:rPr>
        <w:t xml:space="preserve"> An ion trap for laser spectroscopy on lithium ions</w:t>
      </w:r>
    </w:p>
    <w:p w14:paraId="74ED28EE" w14:textId="021B79AD" w:rsidR="00073BF1" w:rsidRDefault="00073BF1" w:rsidP="00C96831">
      <w:pPr>
        <w:rPr>
          <w:sz w:val="24"/>
          <w:szCs w:val="24"/>
        </w:rPr>
      </w:pPr>
      <w:r w:rsidRPr="004832B5">
        <w:rPr>
          <w:b/>
          <w:sz w:val="24"/>
          <w:szCs w:val="24"/>
        </w:rPr>
        <w:t>[</w:t>
      </w:r>
      <w:r>
        <w:rPr>
          <w:b/>
          <w:sz w:val="24"/>
          <w:szCs w:val="24"/>
        </w:rPr>
        <w:t>4</w:t>
      </w:r>
      <w:r w:rsidRPr="004832B5">
        <w:rPr>
          <w:b/>
          <w:sz w:val="24"/>
          <w:szCs w:val="24"/>
        </w:rPr>
        <w:t>]</w:t>
      </w:r>
      <w:r w:rsidRPr="004832B5">
        <w:rPr>
          <w:sz w:val="24"/>
          <w:szCs w:val="24"/>
        </w:rPr>
        <w:t xml:space="preserve"> Building A Magnesium Ion Trap </w:t>
      </w:r>
      <w:proofErr w:type="gramStart"/>
      <w:r w:rsidRPr="004832B5">
        <w:rPr>
          <w:sz w:val="24"/>
          <w:szCs w:val="24"/>
        </w:rPr>
        <w:t>For</w:t>
      </w:r>
      <w:proofErr w:type="gramEnd"/>
      <w:r w:rsidRPr="004832B5">
        <w:rPr>
          <w:sz w:val="24"/>
          <w:szCs w:val="24"/>
        </w:rPr>
        <w:t xml:space="preserve"> Quantum Computation By </w:t>
      </w:r>
      <w:proofErr w:type="spellStart"/>
      <w:r w:rsidRPr="004832B5">
        <w:rPr>
          <w:sz w:val="24"/>
          <w:szCs w:val="24"/>
        </w:rPr>
        <w:t>Jiajia</w:t>
      </w:r>
      <w:proofErr w:type="spellEnd"/>
      <w:r w:rsidRPr="004832B5">
        <w:rPr>
          <w:sz w:val="24"/>
          <w:szCs w:val="24"/>
        </w:rPr>
        <w:t xml:space="preserve"> Zhou, B.Sc. A Thesis Submitted to the School of Graduate Studies in Partial Fulfilment of the Requirements for the Degree Master of Science</w:t>
      </w:r>
    </w:p>
    <w:p w14:paraId="73179ACA" w14:textId="37A3A2E4" w:rsidR="008A27B7" w:rsidRDefault="008A27B7" w:rsidP="00C96831">
      <w:pPr>
        <w:rPr>
          <w:sz w:val="24"/>
          <w:szCs w:val="24"/>
        </w:rPr>
      </w:pPr>
      <w:r w:rsidRPr="004832B5">
        <w:rPr>
          <w:b/>
          <w:sz w:val="24"/>
          <w:szCs w:val="24"/>
        </w:rPr>
        <w:t>[</w:t>
      </w:r>
      <w:r>
        <w:rPr>
          <w:b/>
          <w:sz w:val="24"/>
          <w:szCs w:val="24"/>
        </w:rPr>
        <w:t>5</w:t>
      </w:r>
      <w:r w:rsidRPr="004832B5">
        <w:rPr>
          <w:b/>
          <w:sz w:val="24"/>
          <w:szCs w:val="24"/>
        </w:rPr>
        <w:t>]</w:t>
      </w:r>
      <w:r w:rsidRPr="004832B5">
        <w:rPr>
          <w:sz w:val="24"/>
          <w:szCs w:val="24"/>
        </w:rPr>
        <w:t xml:space="preserve"> A Linear Paul Trap for Ytterbium Ions A thesis submitted in partial fulfillment of the requirements for the degree of Master of Science by Phillip </w:t>
      </w:r>
      <w:proofErr w:type="spellStart"/>
      <w:r w:rsidRPr="004832B5">
        <w:rPr>
          <w:sz w:val="24"/>
          <w:szCs w:val="24"/>
        </w:rPr>
        <w:t>Wieburg</w:t>
      </w:r>
      <w:proofErr w:type="spellEnd"/>
    </w:p>
    <w:p w14:paraId="1BACE21E" w14:textId="7A2FA71A" w:rsidR="00AB472E" w:rsidRPr="004832B5" w:rsidRDefault="00AB472E" w:rsidP="00C96831">
      <w:pPr>
        <w:rPr>
          <w:sz w:val="24"/>
          <w:szCs w:val="24"/>
        </w:rPr>
      </w:pPr>
      <w:r w:rsidRPr="00AB472E">
        <w:rPr>
          <w:b/>
          <w:sz w:val="24"/>
          <w:szCs w:val="24"/>
        </w:rPr>
        <w:t>[6]</w:t>
      </w:r>
      <w:r w:rsidRPr="004832B5">
        <w:rPr>
          <w:sz w:val="24"/>
          <w:szCs w:val="24"/>
        </w:rPr>
        <w:t xml:space="preserve"> </w:t>
      </w:r>
      <w:hyperlink r:id="rId14" w:history="1">
        <w:r w:rsidRPr="004832B5">
          <w:rPr>
            <w:rStyle w:val="Hyperlink"/>
            <w:color w:val="auto"/>
            <w:sz w:val="24"/>
            <w:szCs w:val="24"/>
            <w:u w:val="none"/>
          </w:rPr>
          <w:t>https://en.wikipedia.org/wiki/Wolfgang_Paul</w:t>
        </w:r>
      </w:hyperlink>
    </w:p>
    <w:p w14:paraId="72D31D72" w14:textId="7895517B" w:rsidR="00BD33BE" w:rsidRDefault="007D5906" w:rsidP="00C96831">
      <w:pPr>
        <w:rPr>
          <w:sz w:val="24"/>
          <w:szCs w:val="24"/>
        </w:rPr>
      </w:pPr>
      <w:r w:rsidRPr="004832B5">
        <w:rPr>
          <w:b/>
          <w:sz w:val="24"/>
          <w:szCs w:val="24"/>
        </w:rPr>
        <w:t>[</w:t>
      </w:r>
      <w:r w:rsidR="00AB472E">
        <w:rPr>
          <w:b/>
          <w:sz w:val="24"/>
          <w:szCs w:val="24"/>
        </w:rPr>
        <w:t>7</w:t>
      </w:r>
      <w:r w:rsidRPr="004832B5">
        <w:rPr>
          <w:b/>
          <w:sz w:val="24"/>
          <w:szCs w:val="24"/>
        </w:rPr>
        <w:t xml:space="preserve">] </w:t>
      </w:r>
      <w:r w:rsidRPr="004832B5">
        <w:rPr>
          <w:sz w:val="24"/>
          <w:szCs w:val="24"/>
        </w:rPr>
        <w:t xml:space="preserve">Positioning of the rf potential minimum line of a linear Paul trap with micrometer precision P F Herskind1, A </w:t>
      </w:r>
      <w:proofErr w:type="spellStart"/>
      <w:r w:rsidRPr="004832B5">
        <w:rPr>
          <w:sz w:val="24"/>
          <w:szCs w:val="24"/>
        </w:rPr>
        <w:t>Dantan</w:t>
      </w:r>
      <w:proofErr w:type="spellEnd"/>
      <w:r w:rsidRPr="004832B5">
        <w:rPr>
          <w:sz w:val="24"/>
          <w:szCs w:val="24"/>
        </w:rPr>
        <w:t xml:space="preserve">, M Albert, J P </w:t>
      </w:r>
      <w:proofErr w:type="spellStart"/>
      <w:r w:rsidRPr="004832B5">
        <w:rPr>
          <w:sz w:val="24"/>
          <w:szCs w:val="24"/>
        </w:rPr>
        <w:t>Marler</w:t>
      </w:r>
      <w:proofErr w:type="spellEnd"/>
      <w:r w:rsidRPr="004832B5">
        <w:rPr>
          <w:sz w:val="24"/>
          <w:szCs w:val="24"/>
        </w:rPr>
        <w:t xml:space="preserve"> and M </w:t>
      </w:r>
      <w:proofErr w:type="spellStart"/>
      <w:r w:rsidRPr="004832B5">
        <w:rPr>
          <w:sz w:val="24"/>
          <w:szCs w:val="24"/>
        </w:rPr>
        <w:t>Drewsen</w:t>
      </w:r>
      <w:proofErr w:type="spellEnd"/>
      <w:r w:rsidRPr="004832B5">
        <w:rPr>
          <w:sz w:val="24"/>
          <w:szCs w:val="24"/>
        </w:rPr>
        <w:t xml:space="preserve"> QUANTOP, Danish National Research Founda</w:t>
      </w:r>
      <w:r w:rsidR="00BD33BE">
        <w:rPr>
          <w:sz w:val="24"/>
          <w:szCs w:val="24"/>
        </w:rPr>
        <w:t>tion</w:t>
      </w:r>
    </w:p>
    <w:p w14:paraId="1363E255" w14:textId="2B41BEBB" w:rsidR="00320A03" w:rsidRPr="00320A03" w:rsidRDefault="00320A03" w:rsidP="00C96831">
      <w:pPr>
        <w:rPr>
          <w:sz w:val="24"/>
          <w:szCs w:val="24"/>
        </w:rPr>
      </w:pPr>
      <w:r w:rsidRPr="00320A03">
        <w:rPr>
          <w:b/>
          <w:sz w:val="24"/>
          <w:szCs w:val="24"/>
        </w:rPr>
        <w:t>[8]</w:t>
      </w:r>
      <w:r w:rsidRPr="00320A03">
        <w:rPr>
          <w:sz w:val="24"/>
          <w:szCs w:val="24"/>
        </w:rPr>
        <w:t xml:space="preserve"> </w:t>
      </w:r>
      <w:hyperlink r:id="rId15" w:history="1">
        <w:r w:rsidRPr="00320A03">
          <w:rPr>
            <w:rStyle w:val="Hyperlink"/>
            <w:color w:val="auto"/>
            <w:sz w:val="24"/>
            <w:szCs w:val="24"/>
            <w:u w:val="none"/>
          </w:rPr>
          <w:t>https://en.wikipedia.org/wiki/Quadrupole_ion_trap</w:t>
        </w:r>
      </w:hyperlink>
    </w:p>
    <w:p w14:paraId="39796601" w14:textId="04677E48" w:rsidR="00BD33BE" w:rsidRPr="00BD33BE" w:rsidRDefault="00BD33BE" w:rsidP="00BD33BE">
      <w:pPr>
        <w:autoSpaceDE w:val="0"/>
        <w:autoSpaceDN w:val="0"/>
        <w:adjustRightInd w:val="0"/>
        <w:spacing w:after="0" w:line="240" w:lineRule="auto"/>
        <w:rPr>
          <w:rFonts w:cstheme="minorHAnsi"/>
          <w:bCs/>
          <w:sz w:val="24"/>
          <w:szCs w:val="24"/>
        </w:rPr>
      </w:pPr>
      <w:r w:rsidRPr="00BD33BE">
        <w:rPr>
          <w:rFonts w:cstheme="minorHAnsi"/>
          <w:b/>
          <w:sz w:val="24"/>
          <w:szCs w:val="24"/>
        </w:rPr>
        <w:t>[9]</w:t>
      </w:r>
      <w:r w:rsidRPr="00BD33BE">
        <w:rPr>
          <w:rFonts w:cstheme="minorHAnsi"/>
          <w:sz w:val="24"/>
          <w:szCs w:val="24"/>
        </w:rPr>
        <w:t xml:space="preserve"> </w:t>
      </w:r>
      <w:r w:rsidRPr="00BD33BE">
        <w:rPr>
          <w:rFonts w:cstheme="minorHAnsi"/>
          <w:bCs/>
          <w:sz w:val="24"/>
          <w:szCs w:val="24"/>
        </w:rPr>
        <w:t>A Combined Linear Ion Trap</w:t>
      </w:r>
      <w:r>
        <w:rPr>
          <w:rFonts w:cstheme="minorHAnsi"/>
          <w:bCs/>
          <w:sz w:val="24"/>
          <w:szCs w:val="24"/>
        </w:rPr>
        <w:t xml:space="preserve"> </w:t>
      </w:r>
      <w:r w:rsidRPr="00BD33BE">
        <w:rPr>
          <w:rFonts w:cstheme="minorHAnsi"/>
          <w:bCs/>
          <w:sz w:val="24"/>
          <w:szCs w:val="24"/>
        </w:rPr>
        <w:t>for Mass Spectrometry</w:t>
      </w:r>
      <w:r>
        <w:rPr>
          <w:rFonts w:cstheme="minorHAnsi"/>
          <w:bCs/>
          <w:sz w:val="24"/>
          <w:szCs w:val="24"/>
        </w:rPr>
        <w:t xml:space="preserve"> </w:t>
      </w:r>
      <w:proofErr w:type="spellStart"/>
      <w:r w:rsidRPr="00BD33BE">
        <w:rPr>
          <w:rFonts w:cstheme="minorHAnsi"/>
          <w:sz w:val="24"/>
          <w:szCs w:val="24"/>
        </w:rPr>
        <w:t>Yulin</w:t>
      </w:r>
      <w:proofErr w:type="spellEnd"/>
      <w:r w:rsidRPr="00BD33BE">
        <w:rPr>
          <w:rFonts w:cstheme="minorHAnsi"/>
          <w:sz w:val="24"/>
          <w:szCs w:val="24"/>
        </w:rPr>
        <w:t xml:space="preserve"> Huang and Guo-Zhong Li</w:t>
      </w:r>
    </w:p>
    <w:p w14:paraId="014B079D" w14:textId="77777777" w:rsidR="00BD33BE" w:rsidRPr="00BD33BE" w:rsidRDefault="00BD33BE" w:rsidP="00BD33BE">
      <w:pPr>
        <w:autoSpaceDE w:val="0"/>
        <w:autoSpaceDN w:val="0"/>
        <w:adjustRightInd w:val="0"/>
        <w:spacing w:after="0" w:line="240" w:lineRule="auto"/>
        <w:rPr>
          <w:rFonts w:cstheme="minorHAnsi"/>
          <w:sz w:val="24"/>
          <w:szCs w:val="24"/>
        </w:rPr>
      </w:pPr>
      <w:r w:rsidRPr="00BD33BE">
        <w:rPr>
          <w:rFonts w:cstheme="minorHAnsi"/>
          <w:sz w:val="24"/>
          <w:szCs w:val="24"/>
        </w:rPr>
        <w:t>Center for Interdisciplinary Magnetic Resonance, National High Magnetic Field Laboratory,</w:t>
      </w:r>
    </w:p>
    <w:p w14:paraId="77D6B152" w14:textId="361EEF9D" w:rsidR="00BD33BE" w:rsidRPr="00BD33BE" w:rsidRDefault="00BD33BE" w:rsidP="00BD33BE">
      <w:pPr>
        <w:autoSpaceDE w:val="0"/>
        <w:autoSpaceDN w:val="0"/>
        <w:adjustRightInd w:val="0"/>
        <w:spacing w:after="0" w:line="240" w:lineRule="auto"/>
        <w:rPr>
          <w:rFonts w:cstheme="minorHAnsi"/>
          <w:sz w:val="24"/>
          <w:szCs w:val="24"/>
        </w:rPr>
      </w:pPr>
      <w:r w:rsidRPr="00BD33BE">
        <w:rPr>
          <w:rFonts w:cstheme="minorHAnsi"/>
          <w:sz w:val="24"/>
          <w:szCs w:val="24"/>
        </w:rPr>
        <w:t>Florida State University, Tallahassee, Florida, USA</w:t>
      </w:r>
      <w:r>
        <w:rPr>
          <w:rFonts w:cstheme="minorHAnsi"/>
          <w:sz w:val="24"/>
          <w:szCs w:val="24"/>
        </w:rPr>
        <w:t xml:space="preserve"> </w:t>
      </w:r>
      <w:proofErr w:type="spellStart"/>
      <w:r w:rsidRPr="00BD33BE">
        <w:rPr>
          <w:rFonts w:cstheme="minorHAnsi"/>
          <w:sz w:val="24"/>
          <w:szCs w:val="24"/>
        </w:rPr>
        <w:t>Shenheng</w:t>
      </w:r>
      <w:proofErr w:type="spellEnd"/>
      <w:r w:rsidRPr="00BD33BE">
        <w:rPr>
          <w:rFonts w:cstheme="minorHAnsi"/>
          <w:sz w:val="24"/>
          <w:szCs w:val="24"/>
        </w:rPr>
        <w:t xml:space="preserve"> Guan and Alan G. Marshall</w:t>
      </w:r>
    </w:p>
    <w:p w14:paraId="6DC265C7" w14:textId="77777777" w:rsidR="00FA6404" w:rsidRDefault="00BD33BE" w:rsidP="00BD33BE">
      <w:pPr>
        <w:rPr>
          <w:rFonts w:cstheme="minorHAnsi"/>
          <w:sz w:val="24"/>
          <w:szCs w:val="24"/>
        </w:rPr>
      </w:pPr>
      <w:r w:rsidRPr="00BD33BE">
        <w:rPr>
          <w:rFonts w:cstheme="minorHAnsi"/>
          <w:sz w:val="24"/>
          <w:szCs w:val="24"/>
        </w:rPr>
        <w:t>Department of Chemistry, Florida State University, Tallahassee, Florida, USA</w:t>
      </w:r>
    </w:p>
    <w:p w14:paraId="61A4F58A" w14:textId="77777777" w:rsidR="00FA6404" w:rsidRDefault="00FA6404" w:rsidP="00BD33BE">
      <w:pPr>
        <w:rPr>
          <w:rFonts w:cstheme="minorHAnsi"/>
          <w:sz w:val="24"/>
          <w:szCs w:val="24"/>
        </w:rPr>
      </w:pPr>
    </w:p>
    <w:p w14:paraId="2F0627AC" w14:textId="77777777" w:rsidR="00FA6404" w:rsidRDefault="00FA6404" w:rsidP="00BD33BE">
      <w:pPr>
        <w:rPr>
          <w:rFonts w:cstheme="minorHAnsi"/>
          <w:sz w:val="24"/>
          <w:szCs w:val="24"/>
        </w:rPr>
      </w:pPr>
    </w:p>
    <w:p w14:paraId="43336451" w14:textId="77777777" w:rsidR="00FA6404" w:rsidRDefault="00FA6404" w:rsidP="00BD33BE">
      <w:pPr>
        <w:rPr>
          <w:rFonts w:cstheme="minorHAnsi"/>
          <w:sz w:val="24"/>
          <w:szCs w:val="24"/>
        </w:rPr>
      </w:pPr>
    </w:p>
    <w:p w14:paraId="784296BE" w14:textId="77777777" w:rsidR="00FA6404" w:rsidRDefault="00FA6404" w:rsidP="00BD33BE">
      <w:pPr>
        <w:rPr>
          <w:rFonts w:cstheme="minorHAnsi"/>
          <w:sz w:val="24"/>
          <w:szCs w:val="24"/>
        </w:rPr>
      </w:pPr>
    </w:p>
    <w:p w14:paraId="20C6165F" w14:textId="77777777" w:rsidR="00FA6404" w:rsidRDefault="00FA6404" w:rsidP="00BD33BE">
      <w:pPr>
        <w:rPr>
          <w:rFonts w:cstheme="minorHAnsi"/>
          <w:sz w:val="24"/>
          <w:szCs w:val="24"/>
        </w:rPr>
      </w:pPr>
    </w:p>
    <w:p w14:paraId="5C343B4A" w14:textId="77777777" w:rsidR="00FA6404" w:rsidRDefault="00FA6404" w:rsidP="00BD33BE">
      <w:pPr>
        <w:rPr>
          <w:rFonts w:cstheme="minorHAnsi"/>
          <w:sz w:val="24"/>
          <w:szCs w:val="24"/>
        </w:rPr>
      </w:pPr>
    </w:p>
    <w:p w14:paraId="74ADDBED" w14:textId="04F3AD74" w:rsidR="00FA6404" w:rsidRDefault="00FA6404" w:rsidP="00FA6404">
      <w:pPr>
        <w:jc w:val="center"/>
        <w:rPr>
          <w:sz w:val="36"/>
          <w:szCs w:val="36"/>
        </w:rPr>
      </w:pPr>
      <w:r w:rsidRPr="006B411F">
        <w:rPr>
          <w:b/>
          <w:sz w:val="36"/>
          <w:szCs w:val="36"/>
        </w:rPr>
        <w:t>Project</w:t>
      </w:r>
      <w:r w:rsidR="000B682D">
        <w:rPr>
          <w:b/>
          <w:sz w:val="36"/>
          <w:szCs w:val="36"/>
        </w:rPr>
        <w:t xml:space="preserve"> Two</w:t>
      </w:r>
      <w:bookmarkStart w:id="0" w:name="_GoBack"/>
      <w:bookmarkEnd w:id="0"/>
      <w:r w:rsidRPr="006B411F">
        <w:rPr>
          <w:b/>
          <w:sz w:val="36"/>
          <w:szCs w:val="36"/>
        </w:rPr>
        <w:t>:</w:t>
      </w:r>
      <w:r w:rsidRPr="006B411F">
        <w:rPr>
          <w:sz w:val="36"/>
          <w:szCs w:val="36"/>
        </w:rPr>
        <w:t xml:space="preserve"> Creating a web interface for displaying ALPHA Spill Log data.</w:t>
      </w:r>
    </w:p>
    <w:p w14:paraId="0C85D707" w14:textId="77777777" w:rsidR="00FA6404" w:rsidRDefault="00FA6404" w:rsidP="00FA6404">
      <w:pPr>
        <w:rPr>
          <w:sz w:val="36"/>
          <w:szCs w:val="36"/>
        </w:rPr>
      </w:pPr>
    </w:p>
    <w:p w14:paraId="0AAD1A57" w14:textId="77777777" w:rsidR="00FA6404" w:rsidRDefault="00FA6404" w:rsidP="00FA6404">
      <w:pPr>
        <w:rPr>
          <w:sz w:val="36"/>
          <w:szCs w:val="36"/>
        </w:rPr>
      </w:pPr>
    </w:p>
    <w:p w14:paraId="5B4AD683" w14:textId="77777777" w:rsidR="00FA6404" w:rsidRDefault="00FA6404" w:rsidP="00FA6404">
      <w:pPr>
        <w:rPr>
          <w:sz w:val="36"/>
          <w:szCs w:val="36"/>
        </w:rPr>
      </w:pPr>
    </w:p>
    <w:p w14:paraId="63197E08" w14:textId="77777777" w:rsidR="00FA6404" w:rsidRDefault="00FA6404" w:rsidP="00FA6404">
      <w:pPr>
        <w:rPr>
          <w:sz w:val="36"/>
          <w:szCs w:val="36"/>
        </w:rPr>
      </w:pPr>
    </w:p>
    <w:p w14:paraId="2B76F422" w14:textId="77777777" w:rsidR="00FA6404" w:rsidRDefault="00FA6404" w:rsidP="00FA6404">
      <w:pPr>
        <w:rPr>
          <w:sz w:val="36"/>
          <w:szCs w:val="36"/>
        </w:rPr>
      </w:pPr>
    </w:p>
    <w:p w14:paraId="1711DE5E" w14:textId="77777777" w:rsidR="00FA6404" w:rsidRDefault="00FA6404" w:rsidP="00FA6404">
      <w:pPr>
        <w:rPr>
          <w:sz w:val="36"/>
          <w:szCs w:val="36"/>
        </w:rPr>
      </w:pPr>
    </w:p>
    <w:p w14:paraId="5DA5FEAB" w14:textId="77777777" w:rsidR="00FA6404" w:rsidRDefault="00FA6404" w:rsidP="00FA6404">
      <w:pPr>
        <w:rPr>
          <w:sz w:val="36"/>
          <w:szCs w:val="36"/>
        </w:rPr>
      </w:pPr>
    </w:p>
    <w:p w14:paraId="434CB9EE" w14:textId="77777777" w:rsidR="00FA6404" w:rsidRDefault="00FA6404" w:rsidP="00FA6404">
      <w:pPr>
        <w:rPr>
          <w:sz w:val="36"/>
          <w:szCs w:val="36"/>
        </w:rPr>
      </w:pPr>
    </w:p>
    <w:p w14:paraId="2F7F0F0A" w14:textId="77777777" w:rsidR="00FA6404" w:rsidRDefault="00FA6404" w:rsidP="00FA6404">
      <w:pPr>
        <w:rPr>
          <w:sz w:val="36"/>
          <w:szCs w:val="36"/>
        </w:rPr>
      </w:pPr>
    </w:p>
    <w:p w14:paraId="55FA4253" w14:textId="77777777" w:rsidR="00FA6404" w:rsidRDefault="00FA6404" w:rsidP="00FA6404">
      <w:pPr>
        <w:rPr>
          <w:sz w:val="36"/>
          <w:szCs w:val="36"/>
        </w:rPr>
      </w:pPr>
    </w:p>
    <w:p w14:paraId="36FFF27B" w14:textId="77777777" w:rsidR="00FA6404" w:rsidRDefault="00FA6404" w:rsidP="00FA6404">
      <w:pPr>
        <w:rPr>
          <w:sz w:val="36"/>
          <w:szCs w:val="36"/>
        </w:rPr>
      </w:pPr>
    </w:p>
    <w:p w14:paraId="4A99A9B3" w14:textId="77777777" w:rsidR="00FA6404" w:rsidRDefault="00FA6404" w:rsidP="00FA6404">
      <w:pPr>
        <w:rPr>
          <w:sz w:val="36"/>
          <w:szCs w:val="36"/>
        </w:rPr>
      </w:pPr>
    </w:p>
    <w:p w14:paraId="77C98079" w14:textId="77777777" w:rsidR="00FA6404" w:rsidRDefault="00FA6404" w:rsidP="00FA6404">
      <w:pPr>
        <w:rPr>
          <w:sz w:val="36"/>
          <w:szCs w:val="36"/>
        </w:rPr>
      </w:pPr>
    </w:p>
    <w:p w14:paraId="62FBE978" w14:textId="77777777" w:rsidR="00FA6404" w:rsidRDefault="00FA6404" w:rsidP="00FA6404">
      <w:pPr>
        <w:rPr>
          <w:sz w:val="36"/>
          <w:szCs w:val="36"/>
        </w:rPr>
      </w:pPr>
    </w:p>
    <w:p w14:paraId="174FB15D" w14:textId="77777777" w:rsidR="00FA6404" w:rsidRDefault="00FA6404" w:rsidP="00FA6404">
      <w:pPr>
        <w:rPr>
          <w:sz w:val="36"/>
          <w:szCs w:val="36"/>
        </w:rPr>
      </w:pPr>
    </w:p>
    <w:p w14:paraId="1BC1BA2B" w14:textId="77777777" w:rsidR="00FA6404" w:rsidRDefault="00FA6404" w:rsidP="00FA6404">
      <w:pPr>
        <w:rPr>
          <w:sz w:val="36"/>
          <w:szCs w:val="36"/>
        </w:rPr>
      </w:pPr>
    </w:p>
    <w:p w14:paraId="60E180E4" w14:textId="77777777" w:rsidR="00FA6404" w:rsidRDefault="00FA6404" w:rsidP="00FA6404">
      <w:pPr>
        <w:rPr>
          <w:sz w:val="36"/>
          <w:szCs w:val="36"/>
        </w:rPr>
      </w:pPr>
    </w:p>
    <w:p w14:paraId="023267DE" w14:textId="77777777" w:rsidR="00FA6404" w:rsidRDefault="00FA6404" w:rsidP="00FA6404">
      <w:pPr>
        <w:rPr>
          <w:sz w:val="36"/>
          <w:szCs w:val="36"/>
        </w:rPr>
      </w:pPr>
    </w:p>
    <w:p w14:paraId="26972C0D" w14:textId="77777777" w:rsidR="007F2D78" w:rsidRDefault="007F2D78" w:rsidP="00FA6404">
      <w:pPr>
        <w:rPr>
          <w:sz w:val="24"/>
          <w:szCs w:val="24"/>
        </w:rPr>
      </w:pPr>
    </w:p>
    <w:p w14:paraId="4893CC59" w14:textId="69135B01" w:rsidR="007F2D78" w:rsidRPr="007F2D78" w:rsidRDefault="00FA6404" w:rsidP="00FA6404">
      <w:pPr>
        <w:rPr>
          <w:b/>
          <w:sz w:val="24"/>
          <w:szCs w:val="24"/>
        </w:rPr>
      </w:pPr>
      <w:r w:rsidRPr="007F2D78">
        <w:rPr>
          <w:b/>
          <w:sz w:val="24"/>
          <w:szCs w:val="24"/>
        </w:rPr>
        <w:t xml:space="preserve">Project Description: </w:t>
      </w:r>
    </w:p>
    <w:p w14:paraId="2AF823D8" w14:textId="555C1847" w:rsidR="007D5906" w:rsidRPr="00D71B51" w:rsidRDefault="00D71B51" w:rsidP="00FA6404">
      <w:pPr>
        <w:rPr>
          <w:sz w:val="24"/>
          <w:szCs w:val="24"/>
        </w:rPr>
      </w:pPr>
      <w:r w:rsidRPr="00D71B51">
        <w:rPr>
          <w:sz w:val="24"/>
          <w:szCs w:val="24"/>
        </w:rPr>
        <w:t>I used AJAX, DJANGO, JSON, HTML, CSS and Java</w:t>
      </w:r>
      <w:r>
        <w:rPr>
          <w:sz w:val="24"/>
          <w:szCs w:val="24"/>
        </w:rPr>
        <w:t>S</w:t>
      </w:r>
      <w:r w:rsidRPr="00D71B51">
        <w:rPr>
          <w:sz w:val="24"/>
          <w:szCs w:val="24"/>
        </w:rPr>
        <w:t>cript to create a web interface for the ALPHA Spill Log.</w:t>
      </w:r>
      <w:r w:rsidR="00886327">
        <w:rPr>
          <w:sz w:val="24"/>
          <w:szCs w:val="24"/>
        </w:rPr>
        <w:t xml:space="preserve"> Data from the ALPHA experiment is inserted into the database. Django extracts data from the database which is displayed on a table in the web interface. AJAX refreshes the table every second. With each AJAX refresh, data is extracted from the database. SO, if new data is inserted into the database, within a </w:t>
      </w:r>
      <w:r w:rsidR="009517FA">
        <w:rPr>
          <w:sz w:val="24"/>
          <w:szCs w:val="24"/>
        </w:rPr>
        <w:t>second’s</w:t>
      </w:r>
      <w:r w:rsidR="00886327">
        <w:rPr>
          <w:sz w:val="24"/>
          <w:szCs w:val="24"/>
        </w:rPr>
        <w:t xml:space="preserve"> interval, that data will be visible on the web interface table.</w:t>
      </w:r>
      <w:r w:rsidR="009517FA">
        <w:rPr>
          <w:sz w:val="24"/>
          <w:szCs w:val="24"/>
        </w:rPr>
        <w:t xml:space="preserve"> There is also a search option to search previous data.</w:t>
      </w:r>
      <w:r w:rsidR="007F2D78">
        <w:rPr>
          <w:sz w:val="24"/>
          <w:szCs w:val="24"/>
        </w:rPr>
        <w:br/>
      </w:r>
      <w:r w:rsidR="007F2D78">
        <w:rPr>
          <w:sz w:val="24"/>
          <w:szCs w:val="24"/>
        </w:rPr>
        <w:br/>
      </w:r>
      <w:r w:rsidR="007F2D78">
        <w:rPr>
          <w:noProof/>
          <w:sz w:val="24"/>
          <w:szCs w:val="24"/>
        </w:rPr>
        <w:drawing>
          <wp:inline distT="0" distB="0" distL="0" distR="0" wp14:anchorId="1D26BFCB" wp14:editId="1679E8B3">
            <wp:extent cx="5934710" cy="316547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710" cy="3165475"/>
                    </a:xfrm>
                    <a:prstGeom prst="rect">
                      <a:avLst/>
                    </a:prstGeom>
                    <a:noFill/>
                    <a:ln>
                      <a:noFill/>
                    </a:ln>
                  </pic:spPr>
                </pic:pic>
              </a:graphicData>
            </a:graphic>
          </wp:inline>
        </w:drawing>
      </w:r>
      <w:r w:rsidR="007D5906" w:rsidRPr="00D71B51">
        <w:rPr>
          <w:sz w:val="24"/>
          <w:szCs w:val="24"/>
        </w:rPr>
        <w:br/>
      </w:r>
      <w:r w:rsidR="007F2D78">
        <w:rPr>
          <w:noProof/>
          <w:sz w:val="24"/>
          <w:szCs w:val="24"/>
        </w:rPr>
        <w:drawing>
          <wp:inline distT="0" distB="0" distL="0" distR="0" wp14:anchorId="226A6B4E" wp14:editId="72806D40">
            <wp:extent cx="5943600" cy="27520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752090"/>
                    </a:xfrm>
                    <a:prstGeom prst="rect">
                      <a:avLst/>
                    </a:prstGeom>
                    <a:noFill/>
                    <a:ln>
                      <a:noFill/>
                    </a:ln>
                  </pic:spPr>
                </pic:pic>
              </a:graphicData>
            </a:graphic>
          </wp:inline>
        </w:drawing>
      </w:r>
    </w:p>
    <w:p w14:paraId="3C7587D7" w14:textId="430BFDE1" w:rsidR="003E401B" w:rsidRPr="004832B5" w:rsidRDefault="003E401B" w:rsidP="00C96831">
      <w:pPr>
        <w:rPr>
          <w:sz w:val="24"/>
          <w:szCs w:val="24"/>
        </w:rPr>
      </w:pPr>
    </w:p>
    <w:p w14:paraId="4B5C34F0" w14:textId="77777777" w:rsidR="007615C1" w:rsidRDefault="007615C1" w:rsidP="00C96831">
      <w:pPr>
        <w:rPr>
          <w:sz w:val="24"/>
          <w:szCs w:val="24"/>
        </w:rPr>
      </w:pPr>
    </w:p>
    <w:p w14:paraId="44CB2A71" w14:textId="77777777" w:rsidR="001E5A56" w:rsidRPr="001E5A56" w:rsidRDefault="001E5A56" w:rsidP="00C96831">
      <w:pPr>
        <w:rPr>
          <w:sz w:val="24"/>
          <w:szCs w:val="24"/>
        </w:rPr>
      </w:pPr>
    </w:p>
    <w:sectPr w:rsidR="001E5A56" w:rsidRPr="001E5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45"/>
    <w:rsid w:val="00061405"/>
    <w:rsid w:val="00073BF1"/>
    <w:rsid w:val="000B682D"/>
    <w:rsid w:val="001267E4"/>
    <w:rsid w:val="001A0E5B"/>
    <w:rsid w:val="001A5A55"/>
    <w:rsid w:val="001E5A56"/>
    <w:rsid w:val="001F6909"/>
    <w:rsid w:val="003058FB"/>
    <w:rsid w:val="00320A03"/>
    <w:rsid w:val="00343863"/>
    <w:rsid w:val="003457A7"/>
    <w:rsid w:val="003514C3"/>
    <w:rsid w:val="00386C33"/>
    <w:rsid w:val="003C49A0"/>
    <w:rsid w:val="003E401B"/>
    <w:rsid w:val="004832B5"/>
    <w:rsid w:val="004B5F38"/>
    <w:rsid w:val="004E3E66"/>
    <w:rsid w:val="004F0CC4"/>
    <w:rsid w:val="0053200A"/>
    <w:rsid w:val="00544671"/>
    <w:rsid w:val="00570635"/>
    <w:rsid w:val="005A7FF5"/>
    <w:rsid w:val="006127FE"/>
    <w:rsid w:val="00616516"/>
    <w:rsid w:val="006B411F"/>
    <w:rsid w:val="007615C1"/>
    <w:rsid w:val="00765829"/>
    <w:rsid w:val="007D5906"/>
    <w:rsid w:val="007E3ED3"/>
    <w:rsid w:val="007F2D78"/>
    <w:rsid w:val="00803337"/>
    <w:rsid w:val="008472AC"/>
    <w:rsid w:val="00886327"/>
    <w:rsid w:val="008A27B7"/>
    <w:rsid w:val="008F4A49"/>
    <w:rsid w:val="009517FA"/>
    <w:rsid w:val="00960BDB"/>
    <w:rsid w:val="009C6541"/>
    <w:rsid w:val="00A41118"/>
    <w:rsid w:val="00AB472E"/>
    <w:rsid w:val="00AD522E"/>
    <w:rsid w:val="00AD5C5E"/>
    <w:rsid w:val="00AE68EE"/>
    <w:rsid w:val="00B04D62"/>
    <w:rsid w:val="00B44F72"/>
    <w:rsid w:val="00B70D45"/>
    <w:rsid w:val="00BD33BE"/>
    <w:rsid w:val="00BF3F6A"/>
    <w:rsid w:val="00C02452"/>
    <w:rsid w:val="00C12332"/>
    <w:rsid w:val="00C63EB7"/>
    <w:rsid w:val="00C96831"/>
    <w:rsid w:val="00D250F6"/>
    <w:rsid w:val="00D5188B"/>
    <w:rsid w:val="00D65022"/>
    <w:rsid w:val="00D71B51"/>
    <w:rsid w:val="00D86947"/>
    <w:rsid w:val="00D97782"/>
    <w:rsid w:val="00ED05EC"/>
    <w:rsid w:val="00EE003C"/>
    <w:rsid w:val="00F246F0"/>
    <w:rsid w:val="00F54EAB"/>
    <w:rsid w:val="00FA6404"/>
    <w:rsid w:val="00FB170E"/>
    <w:rsid w:val="00FB5698"/>
    <w:rsid w:val="00FC036B"/>
    <w:rsid w:val="00FC0CC2"/>
    <w:rsid w:val="00FC7220"/>
    <w:rsid w:val="00FD10D6"/>
    <w:rsid w:val="00FD4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93D7"/>
  <w15:chartTrackingRefBased/>
  <w15:docId w15:val="{0B95DEE4-1A12-4BBF-B10A-A6CBC6E6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3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EB7"/>
    <w:rPr>
      <w:rFonts w:ascii="Segoe UI" w:hAnsi="Segoe UI" w:cs="Segoe UI"/>
      <w:sz w:val="18"/>
      <w:szCs w:val="18"/>
    </w:rPr>
  </w:style>
  <w:style w:type="table" w:styleId="TableGrid">
    <w:name w:val="Table Grid"/>
    <w:basedOn w:val="TableNormal"/>
    <w:uiPriority w:val="39"/>
    <w:rsid w:val="00FD10D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405"/>
    <w:pPr>
      <w:ind w:left="720"/>
      <w:contextualSpacing/>
    </w:pPr>
  </w:style>
  <w:style w:type="character" w:styleId="Hyperlink">
    <w:name w:val="Hyperlink"/>
    <w:basedOn w:val="DefaultParagraphFont"/>
    <w:uiPriority w:val="99"/>
    <w:unhideWhenUsed/>
    <w:rsid w:val="004832B5"/>
    <w:rPr>
      <w:color w:val="0563C1" w:themeColor="hyperlink"/>
      <w:u w:val="single"/>
    </w:rPr>
  </w:style>
  <w:style w:type="character" w:styleId="UnresolvedMention">
    <w:name w:val="Unresolved Mention"/>
    <w:basedOn w:val="DefaultParagraphFont"/>
    <w:uiPriority w:val="99"/>
    <w:semiHidden/>
    <w:unhideWhenUsed/>
    <w:rsid w:val="00483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549474">
      <w:bodyDiv w:val="1"/>
      <w:marLeft w:val="0"/>
      <w:marRight w:val="0"/>
      <w:marTop w:val="0"/>
      <w:marBottom w:val="0"/>
      <w:divBdr>
        <w:top w:val="none" w:sz="0" w:space="0" w:color="auto"/>
        <w:left w:val="none" w:sz="0" w:space="0" w:color="auto"/>
        <w:bottom w:val="none" w:sz="0" w:space="0" w:color="auto"/>
        <w:right w:val="none" w:sz="0" w:space="0" w:color="auto"/>
      </w:divBdr>
    </w:div>
    <w:div w:id="204131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mailto:piet.schmidt@quantummetrology.d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hyperlink" Target="https://en.wikipedia.org/wiki/Quadrupole_ion_trap" TargetMode="External"/><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hyperlink" Target="https://en.wikipedia.org/wiki/Wolfgang_Pa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951</TotalTime>
  <Pages>14</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Minhaj Ansari</dc:creator>
  <cp:keywords/>
  <dc:description/>
  <cp:lastModifiedBy>Minhaj Ansari</cp:lastModifiedBy>
  <cp:revision>58</cp:revision>
  <dcterms:created xsi:type="dcterms:W3CDTF">2019-09-05T06:57:00Z</dcterms:created>
  <dcterms:modified xsi:type="dcterms:W3CDTF">2019-09-13T09:24:00Z</dcterms:modified>
</cp:coreProperties>
</file>