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HAnsi" w:eastAsiaTheme="majorEastAsia" w:hAnsiTheme="majorHAnsi" w:cstheme="majorBidi"/>
          <w:sz w:val="76"/>
          <w:szCs w:val="72"/>
          <w:lang w:val="en-GB"/>
        </w:rPr>
        <w:id w:val="-2141007236"/>
        <w:docPartObj>
          <w:docPartGallery w:val="Cover Pages"/>
          <w:docPartUnique/>
        </w:docPartObj>
      </w:sdtPr>
      <w:sdtEndPr>
        <w:rPr>
          <w:rFonts w:asciiTheme="minorHAnsi" w:eastAsiaTheme="minorHAnsi" w:hAnsiTheme="minorHAnsi" w:cstheme="minorBidi"/>
          <w:sz w:val="22"/>
          <w:szCs w:val="22"/>
        </w:rPr>
      </w:sdtEndPr>
      <w:sdtContent>
        <w:tbl>
          <w:tblPr>
            <w:tblpPr w:leftFromText="187" w:rightFromText="187" w:vertAnchor="page" w:horzAnchor="page" w:tblpXSpec="center" w:tblpYSpec="center"/>
            <w:tblW w:w="5175" w:type="pct"/>
            <w:tblLayout w:type="fixed"/>
            <w:tblCellMar>
              <w:top w:w="216" w:type="dxa"/>
              <w:left w:w="216" w:type="dxa"/>
              <w:bottom w:w="216" w:type="dxa"/>
              <w:right w:w="216" w:type="dxa"/>
            </w:tblCellMar>
            <w:tblLook w:val="04A0" w:firstRow="1" w:lastRow="0" w:firstColumn="1" w:lastColumn="0" w:noHBand="0" w:noVBand="1"/>
          </w:tblPr>
          <w:tblGrid>
            <w:gridCol w:w="5200"/>
            <w:gridCol w:w="2861"/>
            <w:gridCol w:w="2625"/>
            <w:gridCol w:w="82"/>
          </w:tblGrid>
          <w:tr w:rsidR="00386B94" w14:paraId="3761B2C3" w14:textId="77777777" w:rsidTr="00386B94">
            <w:sdt>
              <w:sdtPr>
                <w:rPr>
                  <w:rFonts w:asciiTheme="majorHAnsi" w:eastAsiaTheme="majorEastAsia" w:hAnsiTheme="majorHAnsi" w:cstheme="majorBidi"/>
                  <w:sz w:val="76"/>
                  <w:szCs w:val="72"/>
                  <w:lang w:val="en-GB"/>
                </w:rPr>
                <w:alias w:val="Title"/>
                <w:id w:val="276713177"/>
                <w:dataBinding w:prefixMappings="xmlns:ns0='http://schemas.openxmlformats.org/package/2006/metadata/core-properties' xmlns:ns1='http://purl.org/dc/elements/1.1/'" w:xpath="/ns0:coreProperties[1]/ns1:title[1]" w:storeItemID="{6C3C8BC8-F283-45AE-878A-BAB7291924A1}"/>
                <w:text/>
              </w:sdtPr>
              <w:sdtEndPr>
                <w:rPr>
                  <w:sz w:val="72"/>
                  <w:lang w:val="en-US"/>
                </w:rPr>
              </w:sdtEndPr>
              <w:sdtContent>
                <w:tc>
                  <w:tcPr>
                    <w:tcW w:w="4894" w:type="dxa"/>
                    <w:tcBorders>
                      <w:bottom w:val="single" w:sz="18" w:space="0" w:color="808080" w:themeColor="background1" w:themeShade="80"/>
                      <w:right w:val="single" w:sz="18" w:space="0" w:color="808080" w:themeColor="background1" w:themeShade="80"/>
                    </w:tcBorders>
                    <w:vAlign w:val="center"/>
                  </w:tcPr>
                  <w:p w14:paraId="5EF8EE41" w14:textId="0A473C85" w:rsidR="004D161C" w:rsidRDefault="00386B94" w:rsidP="00386B94">
                    <w:pPr>
                      <w:pStyle w:val="NoSpacing"/>
                      <w:jc w:val="center"/>
                      <w:rPr>
                        <w:rFonts w:asciiTheme="majorHAnsi" w:eastAsiaTheme="majorEastAsia" w:hAnsiTheme="majorHAnsi" w:cstheme="majorBidi"/>
                        <w:sz w:val="76"/>
                        <w:szCs w:val="72"/>
                      </w:rPr>
                    </w:pPr>
                    <w:r>
                      <w:rPr>
                        <w:rFonts w:asciiTheme="majorHAnsi" w:eastAsiaTheme="majorEastAsia" w:hAnsiTheme="majorHAnsi" w:cstheme="majorBidi"/>
                        <w:sz w:val="72"/>
                        <w:szCs w:val="72"/>
                      </w:rPr>
                      <w:t>Summer Student Report</w:t>
                    </w:r>
                  </w:p>
                </w:tc>
              </w:sdtContent>
            </w:sdt>
            <w:tc>
              <w:tcPr>
                <w:tcW w:w="5240" w:type="dxa"/>
                <w:gridSpan w:val="3"/>
                <w:tcBorders>
                  <w:left w:val="single" w:sz="18" w:space="0" w:color="808080" w:themeColor="background1" w:themeShade="80"/>
                  <w:bottom w:val="single" w:sz="18" w:space="0" w:color="808080" w:themeColor="background1" w:themeShade="80"/>
                </w:tcBorders>
                <w:vAlign w:val="center"/>
              </w:tcPr>
              <w:p w14:paraId="0ED90A02" w14:textId="793010C3" w:rsidR="004D161C" w:rsidRPr="004D161C" w:rsidRDefault="00386B94" w:rsidP="004D161C">
                <w:pPr>
                  <w:pStyle w:val="NoSpacing"/>
                  <w:jc w:val="center"/>
                  <w:rPr>
                    <w:color w:val="4F81BD" w:themeColor="accent1"/>
                    <w:sz w:val="48"/>
                    <w:szCs w:val="48"/>
                  </w:rPr>
                </w:pPr>
                <w:r>
                  <w:rPr>
                    <w:noProof/>
                    <w:color w:val="4F81BD" w:themeColor="accent1"/>
                    <w:sz w:val="48"/>
                    <w:szCs w:val="48"/>
                  </w:rPr>
                  <w:drawing>
                    <wp:inline distT="0" distB="0" distL="0" distR="0" wp14:anchorId="26CC2389" wp14:editId="61905595">
                      <wp:extent cx="2835910" cy="282448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35910" cy="2824480"/>
                              </a:xfrm>
                              <a:prstGeom prst="rect">
                                <a:avLst/>
                              </a:prstGeom>
                              <a:noFill/>
                              <a:ln>
                                <a:noFill/>
                              </a:ln>
                            </pic:spPr>
                          </pic:pic>
                        </a:graphicData>
                      </a:graphic>
                    </wp:inline>
                  </w:drawing>
                </w:r>
              </w:p>
            </w:tc>
          </w:tr>
          <w:tr w:rsidR="00386B94" w14:paraId="2B8B436E" w14:textId="77777777" w:rsidTr="00386B94">
            <w:trPr>
              <w:gridAfter w:val="1"/>
              <w:wAfter w:w="77" w:type="dxa"/>
            </w:trPr>
            <w:sdt>
              <w:sdtPr>
                <w:alias w:val="Abstract"/>
                <w:id w:val="276713183"/>
                <w:dataBinding w:prefixMappings="xmlns:ns0='http://schemas.microsoft.com/office/2006/coverPageProps'" w:xpath="/ns0:CoverPageProperties[1]/ns0:Abstract[1]" w:storeItemID="{55AF091B-3C7A-41E3-B477-F2FDAA23CFDA}"/>
                <w:text/>
              </w:sdtPr>
              <w:sdtContent>
                <w:tc>
                  <w:tcPr>
                    <w:tcW w:w="7587" w:type="dxa"/>
                    <w:gridSpan w:val="2"/>
                    <w:tcBorders>
                      <w:top w:val="single" w:sz="18" w:space="0" w:color="808080" w:themeColor="background1" w:themeShade="80"/>
                    </w:tcBorders>
                    <w:vAlign w:val="center"/>
                  </w:tcPr>
                  <w:p w14:paraId="3A13B9FB" w14:textId="77777777" w:rsidR="004D161C" w:rsidRDefault="004D161C" w:rsidP="00146253">
                    <w:r w:rsidRPr="00146253">
                      <w:t xml:space="preserve"> </w:t>
                    </w:r>
                  </w:p>
                </w:tc>
              </w:sdtContent>
            </w:sdt>
            <w:sdt>
              <w:sdtPr>
                <w:rPr>
                  <w:rFonts w:asciiTheme="majorHAnsi" w:eastAsiaTheme="majorEastAsia" w:hAnsiTheme="majorHAnsi" w:cstheme="majorBidi"/>
                  <w:sz w:val="36"/>
                  <w:szCs w:val="36"/>
                </w:rPr>
                <w:alias w:val="Subtitle"/>
                <w:id w:val="276713189"/>
                <w:dataBinding w:prefixMappings="xmlns:ns0='http://schemas.openxmlformats.org/package/2006/metadata/core-properties' xmlns:ns1='http://purl.org/dc/elements/1.1/'" w:xpath="/ns0:coreProperties[1]/ns1:subject[1]" w:storeItemID="{6C3C8BC8-F283-45AE-878A-BAB7291924A1}"/>
                <w:text/>
              </w:sdtPr>
              <w:sdtContent>
                <w:tc>
                  <w:tcPr>
                    <w:tcW w:w="2470" w:type="dxa"/>
                    <w:tcBorders>
                      <w:top w:val="single" w:sz="18" w:space="0" w:color="808080" w:themeColor="background1" w:themeShade="80"/>
                    </w:tcBorders>
                    <w:vAlign w:val="center"/>
                  </w:tcPr>
                  <w:p w14:paraId="21D2B58A" w14:textId="77777777" w:rsidR="004D161C" w:rsidRDefault="00DC418A" w:rsidP="00DC418A">
                    <w:pPr>
                      <w:pStyle w:val="NoSpacing"/>
                      <w:rPr>
                        <w:rFonts w:asciiTheme="majorHAnsi" w:eastAsiaTheme="majorEastAsia" w:hAnsiTheme="majorHAnsi" w:cstheme="majorBidi"/>
                        <w:sz w:val="36"/>
                        <w:szCs w:val="36"/>
                      </w:rPr>
                    </w:pPr>
                    <w:proofErr w:type="spellStart"/>
                    <w:r>
                      <w:rPr>
                        <w:rFonts w:asciiTheme="majorHAnsi" w:eastAsiaTheme="majorEastAsia" w:hAnsiTheme="majorHAnsi" w:cstheme="majorBidi"/>
                        <w:sz w:val="36"/>
                        <w:szCs w:val="36"/>
                      </w:rPr>
                      <w:t>Ciarán</w:t>
                    </w:r>
                    <w:proofErr w:type="spellEnd"/>
                    <w:r>
                      <w:rPr>
                        <w:rFonts w:asciiTheme="majorHAnsi" w:eastAsiaTheme="majorEastAsia" w:hAnsiTheme="majorHAnsi" w:cstheme="majorBidi"/>
                        <w:sz w:val="36"/>
                        <w:szCs w:val="36"/>
                      </w:rPr>
                      <w:t xml:space="preserve"> Toner</w:t>
                    </w:r>
                  </w:p>
                </w:tc>
              </w:sdtContent>
            </w:sdt>
          </w:tr>
        </w:tbl>
        <w:p w14:paraId="18A693B4" w14:textId="77777777" w:rsidR="004D161C" w:rsidRDefault="004D161C" w:rsidP="00EA1274"/>
        <w:p w14:paraId="497D1178" w14:textId="424947F3" w:rsidR="00EA1274" w:rsidRDefault="00EA1274" w:rsidP="00EA1274">
          <w:r>
            <w:br w:type="page"/>
          </w:r>
        </w:p>
        <w:p w14:paraId="3E79E207" w14:textId="1998673C" w:rsidR="00EA1274" w:rsidRDefault="00386B94" w:rsidP="0088457D">
          <w:pPr>
            <w:spacing w:before="0" w:after="200" w:line="276" w:lineRule="auto"/>
          </w:pPr>
        </w:p>
      </w:sdtContent>
    </w:sdt>
    <w:p w14:paraId="61BA1953" w14:textId="3AC388D5" w:rsidR="00386B94" w:rsidRDefault="00386B94" w:rsidP="00386B94">
      <w:pPr>
        <w:spacing w:before="0" w:after="200" w:line="276" w:lineRule="auto"/>
        <w:jc w:val="both"/>
      </w:pPr>
      <w:r>
        <w:t>Before I begin this report about my time at CERN it seems appropriate to state my background. I studied Electrical and Electronic Engineering at the Queen’s University in Belfast where this summer, while in the summer student programme, I graduated with masters in engineering. Haven completed my university degree and previously completed 2 different internships I have a certain degree of experience in engineering and most of this experience is in hardware engineering.</w:t>
      </w:r>
    </w:p>
    <w:p w14:paraId="783343B9" w14:textId="182DD09D" w:rsidR="00386B94" w:rsidRDefault="00386B94" w:rsidP="00386B94">
      <w:pPr>
        <w:spacing w:before="0" w:after="200" w:line="276" w:lineRule="auto"/>
        <w:jc w:val="both"/>
      </w:pPr>
      <w:r>
        <w:t xml:space="preserve">As part of the ATLAS experiment my task at CERN was to work with some of the electronics hardware that provided and interface between the detectors and the computer system. The VMM1 is the pervious generation of this hardware and my first week consisted of me reading documents on the VMM1 device. I was informed that the VMM2 would come the following week and that understanding the VMM1 would greatly help when working with the VMM2. My task was never made </w:t>
      </w:r>
      <w:proofErr w:type="gramStart"/>
      <w:r>
        <w:t>clear,</w:t>
      </w:r>
      <w:proofErr w:type="gramEnd"/>
      <w:r>
        <w:t xml:space="preserve"> I was only told that this new hardware was yet to arrive.</w:t>
      </w:r>
    </w:p>
    <w:p w14:paraId="7E9794A1" w14:textId="4F0E15AB" w:rsidR="00386B94" w:rsidRDefault="00386B94" w:rsidP="00386B94">
      <w:pPr>
        <w:spacing w:before="0" w:after="200" w:line="276" w:lineRule="auto"/>
        <w:jc w:val="both"/>
      </w:pPr>
      <w:r>
        <w:t>The following week there was no</w:t>
      </w:r>
      <w:r w:rsidR="0074047B">
        <w:t xml:space="preserve"> new</w:t>
      </w:r>
      <w:r>
        <w:t xml:space="preserve"> hardware and my supervisor was too busy to give me a new task so I</w:t>
      </w:r>
      <w:r w:rsidR="0074047B">
        <w:t xml:space="preserve"> filled in the time reading random documents on CERN. The week after this I was informed that the VMM2, the hardware I was supposed to work on, would not arrive before my time as a summer student was up.</w:t>
      </w:r>
    </w:p>
    <w:p w14:paraId="6A6227D8" w14:textId="3D31BC02" w:rsidR="0074047B" w:rsidRDefault="0074047B" w:rsidP="00386B94">
      <w:pPr>
        <w:spacing w:before="0" w:after="200" w:line="276" w:lineRule="auto"/>
        <w:jc w:val="both"/>
      </w:pPr>
      <w:r>
        <w:t>I understand that this is supposed to be a work related report so now it seems best to state that after weeks of nothing happening, despite me meeting my supervisor and telling him I wanted something to do, I finally got a project in week 7.</w:t>
      </w:r>
    </w:p>
    <w:p w14:paraId="10060E96" w14:textId="0287EA30" w:rsidR="008E74F7" w:rsidRDefault="0005687C" w:rsidP="00386B94">
      <w:pPr>
        <w:spacing w:before="0" w:after="200" w:line="276" w:lineRule="auto"/>
        <w:jc w:val="both"/>
      </w:pPr>
      <w:r>
        <w:t>With 2 and a half weeks left of my time as a summer student I finally had a project I could start. My project was to modify the SRS (scalable readout system) software that is used to interact with the hardware that detects the particles. The previous generation of the software could interact with only one hardware device at a time so it was my task to improve the software whereby the user could select any number of devices that the software would then control.</w:t>
      </w:r>
    </w:p>
    <w:p w14:paraId="5C582935" w14:textId="75F53F2E" w:rsidR="0074047B" w:rsidRDefault="008E74F7" w:rsidP="00386B94">
      <w:pPr>
        <w:spacing w:before="0" w:after="200" w:line="276" w:lineRule="auto"/>
        <w:jc w:val="both"/>
      </w:pPr>
      <w:r>
        <w:rPr>
          <w:noProof/>
          <w:lang w:val="en-US"/>
        </w:rPr>
        <w:drawing>
          <wp:anchor distT="0" distB="0" distL="114300" distR="114300" simplePos="0" relativeHeight="251659264" behindDoc="0" locked="0" layoutInCell="1" allowOverlap="1" wp14:anchorId="606B5314" wp14:editId="5C85C032">
            <wp:simplePos x="0" y="0"/>
            <wp:positionH relativeFrom="column">
              <wp:posOffset>617220</wp:posOffset>
            </wp:positionH>
            <wp:positionV relativeFrom="paragraph">
              <wp:posOffset>14605</wp:posOffset>
            </wp:positionV>
            <wp:extent cx="1300480" cy="3228975"/>
            <wp:effectExtent l="0" t="0" r="0" b="0"/>
            <wp:wrapSquare wrapText="bothSides"/>
            <wp:docPr id="3" name="Picture 3" descr="Mac OS X:Users:Ciaran:Desktop:Screen Shot 2014-08-21 at 11.2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 OS X:Users:Ciaran:Desktop:Screen Shot 2014-08-21 at 11.27.44.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15281" t="4567" r="15276" b="10654"/>
                    <a:stretch/>
                  </pic:blipFill>
                  <pic:spPr bwMode="auto">
                    <a:xfrm>
                      <a:off x="0" y="0"/>
                      <a:ext cx="1300480" cy="32289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7216" behindDoc="0" locked="0" layoutInCell="1" allowOverlap="1" wp14:anchorId="51BAD737" wp14:editId="7E3F33BA">
            <wp:simplePos x="0" y="0"/>
            <wp:positionH relativeFrom="column">
              <wp:posOffset>3429000</wp:posOffset>
            </wp:positionH>
            <wp:positionV relativeFrom="paragraph">
              <wp:posOffset>14605</wp:posOffset>
            </wp:positionV>
            <wp:extent cx="1276985" cy="3286760"/>
            <wp:effectExtent l="0" t="0" r="0" b="0"/>
            <wp:wrapSquare wrapText="bothSides"/>
            <wp:docPr id="5" name="Picture 5" descr="Mac OS X:Users:Ciaran:Desktop:Screen Shot 2014-08-21 at 11.3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ac OS X:Users:Ciaran:Desktop:Screen Shot 2014-08-21 at 11.30.10.png"/>
                    <pic:cNvPicPr>
                      <a:picLocks noChangeAspect="1" noChangeArrowheads="1"/>
                    </pic:cNvPicPr>
                  </pic:nvPicPr>
                  <pic:blipFill rotWithShape="1">
                    <a:blip r:embed="rId12">
                      <a:extLst>
                        <a:ext uri="{28A0092B-C50C-407E-A947-70E740481C1C}">
                          <a14:useLocalDpi xmlns:a14="http://schemas.microsoft.com/office/drawing/2010/main" val="0"/>
                        </a:ext>
                      </a:extLst>
                    </a:blip>
                    <a:srcRect l="15612" t="4753" r="15815" b="10361"/>
                    <a:stretch/>
                  </pic:blipFill>
                  <pic:spPr bwMode="auto">
                    <a:xfrm>
                      <a:off x="0" y="0"/>
                      <a:ext cx="1276985" cy="32867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64384" behindDoc="0" locked="0" layoutInCell="1" allowOverlap="1" wp14:anchorId="3589A11B" wp14:editId="63BA5441">
            <wp:simplePos x="0" y="0"/>
            <wp:positionH relativeFrom="column">
              <wp:posOffset>5006340</wp:posOffset>
            </wp:positionH>
            <wp:positionV relativeFrom="paragraph">
              <wp:posOffset>129540</wp:posOffset>
            </wp:positionV>
            <wp:extent cx="1103630" cy="897255"/>
            <wp:effectExtent l="0" t="0" r="0" b="0"/>
            <wp:wrapSquare wrapText="bothSides"/>
            <wp:docPr id="4" name="Picture 4" descr="Mac OS X:Users:Ciaran:Desktop:Screen Shot 2014-08-21 at 11.3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 OS X:Users:Ciaran:Desktop:Screen Shot 2014-08-21 at 11.30.20.png"/>
                    <pic:cNvPicPr>
                      <a:picLocks noChangeAspect="1" noChangeArrowheads="1"/>
                    </pic:cNvPicPr>
                  </pic:nvPicPr>
                  <pic:blipFill rotWithShape="1">
                    <a:blip r:embed="rId13">
                      <a:extLst>
                        <a:ext uri="{28A0092B-C50C-407E-A947-70E740481C1C}">
                          <a14:useLocalDpi xmlns:a14="http://schemas.microsoft.com/office/drawing/2010/main" val="0"/>
                        </a:ext>
                      </a:extLst>
                    </a:blip>
                    <a:srcRect l="17365" t="12274" r="17355" b="27277"/>
                    <a:stretch/>
                  </pic:blipFill>
                  <pic:spPr bwMode="auto">
                    <a:xfrm>
                      <a:off x="0" y="0"/>
                      <a:ext cx="1103630" cy="8972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5687C">
        <w:t xml:space="preserve"> </w:t>
      </w:r>
    </w:p>
    <w:p w14:paraId="4155849B" w14:textId="77777777" w:rsidR="008E74F7" w:rsidRDefault="008E74F7" w:rsidP="00386B94">
      <w:pPr>
        <w:spacing w:before="0" w:after="200" w:line="276" w:lineRule="auto"/>
        <w:jc w:val="both"/>
      </w:pPr>
    </w:p>
    <w:p w14:paraId="08CCF9C4" w14:textId="77777777" w:rsidR="008E74F7" w:rsidRDefault="008E74F7" w:rsidP="00386B94">
      <w:pPr>
        <w:spacing w:before="0" w:after="200" w:line="276" w:lineRule="auto"/>
        <w:jc w:val="both"/>
      </w:pPr>
    </w:p>
    <w:p w14:paraId="3A96844F" w14:textId="77777777" w:rsidR="008E74F7" w:rsidRDefault="008E74F7" w:rsidP="00386B94">
      <w:pPr>
        <w:spacing w:before="0" w:after="200" w:line="276" w:lineRule="auto"/>
        <w:jc w:val="both"/>
      </w:pPr>
    </w:p>
    <w:p w14:paraId="3B5E95B4" w14:textId="77777777" w:rsidR="008E74F7" w:rsidRDefault="008E74F7" w:rsidP="00386B94">
      <w:pPr>
        <w:spacing w:before="0" w:after="200" w:line="276" w:lineRule="auto"/>
        <w:jc w:val="both"/>
      </w:pPr>
    </w:p>
    <w:p w14:paraId="36A1ED69" w14:textId="77777777" w:rsidR="008E74F7" w:rsidRDefault="008E74F7" w:rsidP="00386B94">
      <w:pPr>
        <w:spacing w:before="0" w:after="200" w:line="276" w:lineRule="auto"/>
        <w:jc w:val="both"/>
      </w:pPr>
    </w:p>
    <w:p w14:paraId="7D1DB8DF" w14:textId="77777777" w:rsidR="008E74F7" w:rsidRDefault="008E74F7" w:rsidP="00386B94">
      <w:pPr>
        <w:spacing w:before="0" w:after="200" w:line="276" w:lineRule="auto"/>
        <w:jc w:val="both"/>
      </w:pPr>
    </w:p>
    <w:p w14:paraId="784A3A25" w14:textId="77777777" w:rsidR="008E74F7" w:rsidRDefault="008E74F7" w:rsidP="00386B94">
      <w:pPr>
        <w:spacing w:before="0" w:after="200" w:line="276" w:lineRule="auto"/>
        <w:jc w:val="both"/>
      </w:pPr>
    </w:p>
    <w:p w14:paraId="52A59673" w14:textId="77777777" w:rsidR="008E74F7" w:rsidRDefault="008E74F7" w:rsidP="00386B94">
      <w:pPr>
        <w:spacing w:before="0" w:after="200" w:line="276" w:lineRule="auto"/>
        <w:jc w:val="both"/>
      </w:pPr>
    </w:p>
    <w:p w14:paraId="66947DC5" w14:textId="77777777" w:rsidR="008E74F7" w:rsidRDefault="008E74F7" w:rsidP="00386B94">
      <w:pPr>
        <w:spacing w:before="0" w:after="200" w:line="276" w:lineRule="auto"/>
        <w:jc w:val="both"/>
      </w:pPr>
    </w:p>
    <w:p w14:paraId="69A9E806" w14:textId="77777777" w:rsidR="008E74F7" w:rsidRDefault="008E74F7" w:rsidP="00386B94">
      <w:pPr>
        <w:spacing w:before="0" w:after="200" w:line="276" w:lineRule="auto"/>
        <w:jc w:val="both"/>
      </w:pPr>
    </w:p>
    <w:p w14:paraId="15C093B1" w14:textId="2C1A4982" w:rsidR="008E74F7" w:rsidRDefault="00F436CA" w:rsidP="00386B94">
      <w:pPr>
        <w:spacing w:before="0" w:after="200" w:line="276" w:lineRule="auto"/>
        <w:jc w:val="both"/>
      </w:pPr>
      <w:r>
        <w:t xml:space="preserve">The image </w:t>
      </w:r>
      <w:r w:rsidR="008E74F7">
        <w:t>above</w:t>
      </w:r>
      <w:r>
        <w:t xml:space="preserve"> shows the old version of the software next to the new version</w:t>
      </w:r>
      <w:r w:rsidR="008E74F7">
        <w:t>. In the new version when the user enters the number of devices the widget pops up telling the user to enter the IP address for each of the devices.</w:t>
      </w:r>
    </w:p>
    <w:p w14:paraId="7D358A43" w14:textId="3636868F" w:rsidR="0005687C" w:rsidRDefault="0005687C" w:rsidP="00386B94">
      <w:pPr>
        <w:spacing w:before="0" w:after="200" w:line="276" w:lineRule="auto"/>
        <w:jc w:val="both"/>
      </w:pPr>
      <w:r>
        <w:t>As well as this the software was modified to deal with a new FEC (front end control) card, which had 12 registers rather than 8. Increasing the number of registers resulted in an increase in the number of bytes</w:t>
      </w:r>
      <w:r w:rsidR="00F436CA">
        <w:t xml:space="preserve"> that the application used when storing the data. This meant that the code had to be modified</w:t>
      </w:r>
      <w:r w:rsidR="008E74F7">
        <w:t xml:space="preserve"> as configuration files were of a different size and would not correctly load.</w:t>
      </w:r>
    </w:p>
    <w:p w14:paraId="364CAA85" w14:textId="00CA27C2" w:rsidR="008E74F7" w:rsidRDefault="008E74F7" w:rsidP="00386B94">
      <w:pPr>
        <w:spacing w:before="0" w:after="200" w:line="276" w:lineRule="auto"/>
        <w:jc w:val="both"/>
      </w:pPr>
      <w:r>
        <w:t>Overall the project was a success however given the fact that I was only given this project with less than 3 weeks left I was under a huge amount of pressure to get it finished before I left. This resulted in many late nights during my last few weeks due to the fact that this project was entirely and in software and my experience is with hardware and I have limited software skills</w:t>
      </w:r>
      <w:r w:rsidR="002C051B">
        <w:t>.</w:t>
      </w:r>
    </w:p>
    <w:p w14:paraId="02D35756" w14:textId="77777777" w:rsidR="002C051B" w:rsidRDefault="002C051B" w:rsidP="00386B94">
      <w:pPr>
        <w:spacing w:before="0" w:after="200" w:line="276" w:lineRule="auto"/>
        <w:jc w:val="both"/>
      </w:pPr>
    </w:p>
    <w:p w14:paraId="6663E2B7" w14:textId="77777777" w:rsidR="002C051B" w:rsidRDefault="002C051B" w:rsidP="00386B94">
      <w:pPr>
        <w:spacing w:before="0" w:after="200" w:line="276" w:lineRule="auto"/>
        <w:jc w:val="both"/>
      </w:pPr>
    </w:p>
    <w:p w14:paraId="20FD81E2" w14:textId="77777777" w:rsidR="002C051B" w:rsidRDefault="002C051B" w:rsidP="00386B94">
      <w:pPr>
        <w:spacing w:before="0" w:after="200" w:line="276" w:lineRule="auto"/>
        <w:jc w:val="both"/>
      </w:pPr>
    </w:p>
    <w:p w14:paraId="386C880E" w14:textId="77777777" w:rsidR="002C051B" w:rsidRDefault="002C051B" w:rsidP="00386B94">
      <w:pPr>
        <w:spacing w:before="0" w:after="200" w:line="276" w:lineRule="auto"/>
        <w:jc w:val="both"/>
      </w:pPr>
      <w:bookmarkStart w:id="0" w:name="_GoBack"/>
      <w:bookmarkEnd w:id="0"/>
    </w:p>
    <w:p w14:paraId="7CDCE2D7" w14:textId="77777777" w:rsidR="00386B94" w:rsidRDefault="00386B94" w:rsidP="00386B94">
      <w:pPr>
        <w:spacing w:before="0" w:after="200" w:line="276" w:lineRule="auto"/>
        <w:jc w:val="both"/>
      </w:pPr>
    </w:p>
    <w:p w14:paraId="10E506A7" w14:textId="77777777" w:rsidR="00386B94" w:rsidRDefault="00386B94" w:rsidP="00386B94">
      <w:pPr>
        <w:spacing w:before="0" w:after="200" w:line="276" w:lineRule="auto"/>
        <w:jc w:val="both"/>
      </w:pPr>
    </w:p>
    <w:p w14:paraId="512AE066" w14:textId="69B5028A" w:rsidR="00386B94" w:rsidRPr="00BB6746" w:rsidRDefault="00386B94" w:rsidP="00386B94">
      <w:pPr>
        <w:spacing w:before="0" w:after="200" w:line="276" w:lineRule="auto"/>
        <w:jc w:val="both"/>
      </w:pPr>
    </w:p>
    <w:sectPr w:rsidR="00386B94" w:rsidRPr="00BB6746" w:rsidSect="004A4947">
      <w:footerReference w:type="default" r:id="rId14"/>
      <w:pgSz w:w="12240" w:h="15840"/>
      <w:pgMar w:top="851" w:right="1134" w:bottom="964" w:left="1134" w:header="709" w:footer="709" w:gutter="0"/>
      <w:pgNumType w:start="1"/>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B5E562" w14:textId="77777777" w:rsidR="00F436CA" w:rsidRDefault="00F436CA" w:rsidP="009F0F90">
      <w:r>
        <w:separator/>
      </w:r>
    </w:p>
  </w:endnote>
  <w:endnote w:type="continuationSeparator" w:id="0">
    <w:p w14:paraId="6F59E0A1" w14:textId="77777777" w:rsidR="00F436CA" w:rsidRDefault="00F436CA" w:rsidP="009F0F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Courier New">
    <w:panose1 w:val="020703090202050204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ゴシック">
    <w:charset w:val="4E"/>
    <w:family w:val="auto"/>
    <w:pitch w:val="variable"/>
    <w:sig w:usb0="00000001" w:usb1="08070000" w:usb2="00000010" w:usb3="00000000" w:csb0="00020000" w:csb1="00000000"/>
  </w:font>
  <w:font w:name="Tahoma">
    <w:panose1 w:val="020B0604030504040204"/>
    <w:charset w:val="00"/>
    <w:family w:val="auto"/>
    <w:pitch w:val="variable"/>
    <w:sig w:usb0="E1002AFF" w:usb1="C000605B" w:usb2="00000029" w:usb3="00000000" w:csb0="000101F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5F3913" w14:textId="76049278" w:rsidR="00F436CA" w:rsidRDefault="00F436CA">
    <w:pPr>
      <w:pStyle w:val="Footer"/>
    </w:pPr>
    <w:r>
      <w:t>Ciaran Toner</w:t>
    </w:r>
    <w:r>
      <w:ptab w:relativeTo="margin" w:alignment="center" w:leader="none"/>
    </w:r>
    <w:r w:rsidRPr="00D92B7F">
      <w:t xml:space="preserve"> </w:t>
    </w:r>
    <w:r>
      <w:t>Summer Student Report</w:t>
    </w:r>
    <w:r>
      <w:ptab w:relativeTo="margin" w:alignment="right" w:leader="none"/>
    </w:r>
    <w:r>
      <w:t xml:space="preserve">Page </w:t>
    </w:r>
    <w:r>
      <w:fldChar w:fldCharType="begin"/>
    </w:r>
    <w:r>
      <w:instrText xml:space="preserve"> PAGE </w:instrText>
    </w:r>
    <w:r>
      <w:fldChar w:fldCharType="separate"/>
    </w:r>
    <w:r w:rsidR="002C051B">
      <w:rPr>
        <w:noProof/>
      </w:rPr>
      <w:t>3</w:t>
    </w:r>
    <w:r>
      <w:rPr>
        <w:noProof/>
      </w:rPr>
      <w:fldChar w:fldCharType="end"/>
    </w:r>
    <w:r>
      <w:t xml:space="preserve"> of </w:t>
    </w:r>
    <w:r>
      <w:fldChar w:fldCharType="begin"/>
    </w:r>
    <w:r>
      <w:instrText xml:space="preserve"> SECTIONPAGES  </w:instrText>
    </w:r>
    <w:r>
      <w:fldChar w:fldCharType="separate"/>
    </w:r>
    <w:r w:rsidR="002C051B">
      <w:rPr>
        <w:noProof/>
      </w:rPr>
      <w:t>3</w:t>
    </w:r>
    <w:r>
      <w:rPr>
        <w:noProof/>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11046A" w14:textId="77777777" w:rsidR="00F436CA" w:rsidRDefault="00F436CA" w:rsidP="009F0F90">
      <w:r>
        <w:separator/>
      </w:r>
    </w:p>
  </w:footnote>
  <w:footnote w:type="continuationSeparator" w:id="0">
    <w:p w14:paraId="6FC93FAB" w14:textId="77777777" w:rsidR="00F436CA" w:rsidRDefault="00F436CA" w:rsidP="009F0F90">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F6867"/>
    <w:multiLevelType w:val="hybridMultilevel"/>
    <w:tmpl w:val="E5FEDD94"/>
    <w:lvl w:ilvl="0" w:tplc="B63217A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1218586E"/>
    <w:multiLevelType w:val="hybridMultilevel"/>
    <w:tmpl w:val="7BFCDED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16EE6F48"/>
    <w:multiLevelType w:val="hybridMultilevel"/>
    <w:tmpl w:val="EB0853B8"/>
    <w:lvl w:ilvl="0" w:tplc="B63217A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nsid w:val="19656640"/>
    <w:multiLevelType w:val="hybridMultilevel"/>
    <w:tmpl w:val="41249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42718D6"/>
    <w:multiLevelType w:val="hybridMultilevel"/>
    <w:tmpl w:val="10E21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DCF0D40"/>
    <w:multiLevelType w:val="multilevel"/>
    <w:tmpl w:val="C8F0149E"/>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36D37E74"/>
    <w:multiLevelType w:val="hybridMultilevel"/>
    <w:tmpl w:val="EBAE185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D411F46"/>
    <w:multiLevelType w:val="hybridMultilevel"/>
    <w:tmpl w:val="F82437AC"/>
    <w:lvl w:ilvl="0" w:tplc="D7B257A2">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46D58AC"/>
    <w:multiLevelType w:val="hybridMultilevel"/>
    <w:tmpl w:val="FD16B9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4AA0230A"/>
    <w:multiLevelType w:val="hybridMultilevel"/>
    <w:tmpl w:val="D452F1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51CD76A0"/>
    <w:multiLevelType w:val="hybridMultilevel"/>
    <w:tmpl w:val="532C1238"/>
    <w:lvl w:ilvl="0" w:tplc="B63217A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5B423863"/>
    <w:multiLevelType w:val="hybridMultilevel"/>
    <w:tmpl w:val="D16EF4DC"/>
    <w:lvl w:ilvl="0" w:tplc="B63217A2">
      <w:start w:val="3"/>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B7C7822"/>
    <w:multiLevelType w:val="hybridMultilevel"/>
    <w:tmpl w:val="11DEB80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3">
    <w:nsid w:val="64FE30AB"/>
    <w:multiLevelType w:val="hybridMultilevel"/>
    <w:tmpl w:val="BF70A30E"/>
    <w:lvl w:ilvl="0" w:tplc="D792A3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87D5E9C"/>
    <w:multiLevelType w:val="hybridMultilevel"/>
    <w:tmpl w:val="C58C19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6B8D4726"/>
    <w:multiLevelType w:val="multilevel"/>
    <w:tmpl w:val="70E8D610"/>
    <w:lvl w:ilvl="0">
      <w:start w:val="1"/>
      <w:numFmt w:val="decimal"/>
      <w:lvlText w:val="%1."/>
      <w:lvlJc w:val="left"/>
      <w:pPr>
        <w:ind w:left="360" w:hanging="360"/>
      </w:pPr>
      <w:rPr>
        <w:b w:val="0"/>
        <w:bCs w:val="0"/>
        <w:i w:val="0"/>
        <w:iCs w:val="0"/>
        <w:caps w:val="0"/>
        <w:smallCaps w:val="0"/>
        <w:strike w:val="0"/>
        <w:dstrike w:val="0"/>
        <w:noProof w:val="0"/>
        <w:vanish w:val="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start w:val="1"/>
      <w:numFmt w:val="decimal"/>
      <w:lvlText w:val="%1.%2."/>
      <w:lvlJc w:val="left"/>
      <w:pPr>
        <w:ind w:left="792" w:hanging="432"/>
      </w:pPr>
      <w:rPr>
        <w:rFonts w:asciiTheme="majorHAnsi" w:hAnsiTheme="majorHAnsi" w:cs="Times New Roman" w:hint="default"/>
        <w:b/>
        <w:bCs w:val="0"/>
        <w:i w:val="0"/>
        <w:iCs w:val="0"/>
        <w:caps w:val="0"/>
        <w:smallCaps w:val="0"/>
        <w:strike w:val="0"/>
        <w:dstrike w:val="0"/>
        <w:noProof w:val="0"/>
        <w:snapToGrid w:val="0"/>
        <w:vanish w:val="0"/>
        <w:color w:val="4F81BD" w:themeColor="accent1"/>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7DE54BC"/>
    <w:multiLevelType w:val="hybridMultilevel"/>
    <w:tmpl w:val="030E7E3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86219DF"/>
    <w:multiLevelType w:val="hybridMultilevel"/>
    <w:tmpl w:val="6F02FF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EC343A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5"/>
  </w:num>
  <w:num w:numId="2">
    <w:abstractNumId w:val="13"/>
  </w:num>
  <w:num w:numId="3">
    <w:abstractNumId w:val="18"/>
  </w:num>
  <w:num w:numId="4">
    <w:abstractNumId w:val="3"/>
  </w:num>
  <w:num w:numId="5">
    <w:abstractNumId w:val="8"/>
  </w:num>
  <w:num w:numId="6">
    <w:abstractNumId w:val="17"/>
  </w:num>
  <w:num w:numId="7">
    <w:abstractNumId w:val="4"/>
  </w:num>
  <w:num w:numId="8">
    <w:abstractNumId w:val="16"/>
  </w:num>
  <w:num w:numId="9">
    <w:abstractNumId w:val="5"/>
  </w:num>
  <w:num w:numId="10">
    <w:abstractNumId w:val="14"/>
  </w:num>
  <w:num w:numId="11">
    <w:abstractNumId w:val="2"/>
  </w:num>
  <w:num w:numId="12">
    <w:abstractNumId w:val="10"/>
  </w:num>
  <w:num w:numId="13">
    <w:abstractNumId w:val="9"/>
  </w:num>
  <w:num w:numId="14">
    <w:abstractNumId w:val="12"/>
  </w:num>
  <w:num w:numId="15">
    <w:abstractNumId w:val="1"/>
  </w:num>
  <w:num w:numId="16">
    <w:abstractNumId w:val="7"/>
  </w:num>
  <w:num w:numId="17">
    <w:abstractNumId w:val="0"/>
  </w:num>
  <w:num w:numId="18">
    <w:abstractNumId w:val="6"/>
  </w:num>
  <w:num w:numId="1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drawingGridHorizontalSpacing w:val="108"/>
  <w:drawingGridVerticalSpacing w:val="181"/>
  <w:displayHorizontalDrawingGridEvery w:val="2"/>
  <w:characterSpacingControl w:val="doNotCompress"/>
  <w:hdrShapeDefaults>
    <o:shapedefaults v:ext="edit" spidmax="2050" fillcolor="white">
      <v:fill color="white"/>
      <o:colormenu v:ext="edit" fillcolor="none" strokecolor="none"/>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F7B7D"/>
    <w:rsid w:val="00011E64"/>
    <w:rsid w:val="00012E92"/>
    <w:rsid w:val="0002418D"/>
    <w:rsid w:val="0004777E"/>
    <w:rsid w:val="000556FF"/>
    <w:rsid w:val="0005687C"/>
    <w:rsid w:val="00063DD6"/>
    <w:rsid w:val="00064884"/>
    <w:rsid w:val="0006708F"/>
    <w:rsid w:val="00073D1F"/>
    <w:rsid w:val="00076ECA"/>
    <w:rsid w:val="0007785A"/>
    <w:rsid w:val="00086122"/>
    <w:rsid w:val="00090876"/>
    <w:rsid w:val="000936F0"/>
    <w:rsid w:val="00096BE8"/>
    <w:rsid w:val="00097806"/>
    <w:rsid w:val="000A53A6"/>
    <w:rsid w:val="000B413B"/>
    <w:rsid w:val="000C4757"/>
    <w:rsid w:val="000D12D5"/>
    <w:rsid w:val="000D1305"/>
    <w:rsid w:val="000D5102"/>
    <w:rsid w:val="000E267C"/>
    <w:rsid w:val="000E3ABA"/>
    <w:rsid w:val="000E4175"/>
    <w:rsid w:val="000F4FFB"/>
    <w:rsid w:val="00102F74"/>
    <w:rsid w:val="00111DB6"/>
    <w:rsid w:val="00113C70"/>
    <w:rsid w:val="00114405"/>
    <w:rsid w:val="00114C68"/>
    <w:rsid w:val="001172BF"/>
    <w:rsid w:val="001248AE"/>
    <w:rsid w:val="00127B59"/>
    <w:rsid w:val="00130170"/>
    <w:rsid w:val="001339AB"/>
    <w:rsid w:val="00143257"/>
    <w:rsid w:val="00146253"/>
    <w:rsid w:val="001624B2"/>
    <w:rsid w:val="00164D13"/>
    <w:rsid w:val="00167437"/>
    <w:rsid w:val="00180085"/>
    <w:rsid w:val="00193E12"/>
    <w:rsid w:val="001A1527"/>
    <w:rsid w:val="001A2FA1"/>
    <w:rsid w:val="001B28F7"/>
    <w:rsid w:val="001B7443"/>
    <w:rsid w:val="001C11DF"/>
    <w:rsid w:val="001C2D2F"/>
    <w:rsid w:val="001C55B6"/>
    <w:rsid w:val="001D06BD"/>
    <w:rsid w:val="001E3906"/>
    <w:rsid w:val="001E6002"/>
    <w:rsid w:val="001F3DFC"/>
    <w:rsid w:val="001F47F4"/>
    <w:rsid w:val="001F5A02"/>
    <w:rsid w:val="001F6902"/>
    <w:rsid w:val="002046B5"/>
    <w:rsid w:val="0022259E"/>
    <w:rsid w:val="00243C3A"/>
    <w:rsid w:val="002540AB"/>
    <w:rsid w:val="00255AF2"/>
    <w:rsid w:val="002566C0"/>
    <w:rsid w:val="00265FF9"/>
    <w:rsid w:val="002878B6"/>
    <w:rsid w:val="002935D4"/>
    <w:rsid w:val="00294B45"/>
    <w:rsid w:val="002A1DCE"/>
    <w:rsid w:val="002A2487"/>
    <w:rsid w:val="002B0287"/>
    <w:rsid w:val="002B1A18"/>
    <w:rsid w:val="002C051B"/>
    <w:rsid w:val="002D5B13"/>
    <w:rsid w:val="002E7C52"/>
    <w:rsid w:val="00300189"/>
    <w:rsid w:val="00301A77"/>
    <w:rsid w:val="003034D7"/>
    <w:rsid w:val="003153F9"/>
    <w:rsid w:val="0031734D"/>
    <w:rsid w:val="003232AC"/>
    <w:rsid w:val="0032732B"/>
    <w:rsid w:val="00356D82"/>
    <w:rsid w:val="00357C64"/>
    <w:rsid w:val="00372D03"/>
    <w:rsid w:val="003732EF"/>
    <w:rsid w:val="00375066"/>
    <w:rsid w:val="00381F5D"/>
    <w:rsid w:val="00386435"/>
    <w:rsid w:val="00386B94"/>
    <w:rsid w:val="003900A8"/>
    <w:rsid w:val="003B1422"/>
    <w:rsid w:val="003B46A7"/>
    <w:rsid w:val="003B6300"/>
    <w:rsid w:val="003C77F9"/>
    <w:rsid w:val="003C7F6E"/>
    <w:rsid w:val="003D5CDA"/>
    <w:rsid w:val="003E0350"/>
    <w:rsid w:val="003E065A"/>
    <w:rsid w:val="003E1953"/>
    <w:rsid w:val="003F0276"/>
    <w:rsid w:val="003F7B7D"/>
    <w:rsid w:val="00405A2E"/>
    <w:rsid w:val="00424772"/>
    <w:rsid w:val="00440605"/>
    <w:rsid w:val="00445296"/>
    <w:rsid w:val="004468D4"/>
    <w:rsid w:val="0044794F"/>
    <w:rsid w:val="0045283A"/>
    <w:rsid w:val="0047366D"/>
    <w:rsid w:val="00474985"/>
    <w:rsid w:val="00476B81"/>
    <w:rsid w:val="00491B53"/>
    <w:rsid w:val="00492B0C"/>
    <w:rsid w:val="00497AD8"/>
    <w:rsid w:val="004A1D81"/>
    <w:rsid w:val="004A4947"/>
    <w:rsid w:val="004A6FF7"/>
    <w:rsid w:val="004B7045"/>
    <w:rsid w:val="004C2329"/>
    <w:rsid w:val="004D1239"/>
    <w:rsid w:val="004D161C"/>
    <w:rsid w:val="004D5D1C"/>
    <w:rsid w:val="00500617"/>
    <w:rsid w:val="00506F3F"/>
    <w:rsid w:val="00514E1B"/>
    <w:rsid w:val="00516EB1"/>
    <w:rsid w:val="0051723C"/>
    <w:rsid w:val="00520399"/>
    <w:rsid w:val="0053591D"/>
    <w:rsid w:val="005414FA"/>
    <w:rsid w:val="0054512C"/>
    <w:rsid w:val="00546976"/>
    <w:rsid w:val="00556D70"/>
    <w:rsid w:val="005631A8"/>
    <w:rsid w:val="005646EC"/>
    <w:rsid w:val="005725FE"/>
    <w:rsid w:val="0057730C"/>
    <w:rsid w:val="00583FA9"/>
    <w:rsid w:val="005A7026"/>
    <w:rsid w:val="005B41C3"/>
    <w:rsid w:val="005B6106"/>
    <w:rsid w:val="005B7AC6"/>
    <w:rsid w:val="005B7F4B"/>
    <w:rsid w:val="005F1B27"/>
    <w:rsid w:val="00634B2F"/>
    <w:rsid w:val="00635531"/>
    <w:rsid w:val="00636404"/>
    <w:rsid w:val="00650C55"/>
    <w:rsid w:val="00673522"/>
    <w:rsid w:val="006820CD"/>
    <w:rsid w:val="00693549"/>
    <w:rsid w:val="00693849"/>
    <w:rsid w:val="00694127"/>
    <w:rsid w:val="0069594C"/>
    <w:rsid w:val="006D132D"/>
    <w:rsid w:val="006D327B"/>
    <w:rsid w:val="006D6624"/>
    <w:rsid w:val="006E2574"/>
    <w:rsid w:val="006E3A62"/>
    <w:rsid w:val="006F589D"/>
    <w:rsid w:val="00710FA7"/>
    <w:rsid w:val="00736E78"/>
    <w:rsid w:val="0074047B"/>
    <w:rsid w:val="0076264E"/>
    <w:rsid w:val="0076619C"/>
    <w:rsid w:val="00772FAB"/>
    <w:rsid w:val="007750A9"/>
    <w:rsid w:val="007859D3"/>
    <w:rsid w:val="00792F0B"/>
    <w:rsid w:val="00794E30"/>
    <w:rsid w:val="007A2A01"/>
    <w:rsid w:val="007A559D"/>
    <w:rsid w:val="007A715C"/>
    <w:rsid w:val="007B42E0"/>
    <w:rsid w:val="007B5E61"/>
    <w:rsid w:val="007B5F1F"/>
    <w:rsid w:val="007B68B7"/>
    <w:rsid w:val="007D0F41"/>
    <w:rsid w:val="007F2711"/>
    <w:rsid w:val="0080448C"/>
    <w:rsid w:val="00812CF4"/>
    <w:rsid w:val="00822276"/>
    <w:rsid w:val="00842BA4"/>
    <w:rsid w:val="00843DA0"/>
    <w:rsid w:val="00852676"/>
    <w:rsid w:val="0087057F"/>
    <w:rsid w:val="008759FA"/>
    <w:rsid w:val="008766CD"/>
    <w:rsid w:val="00877082"/>
    <w:rsid w:val="0088457D"/>
    <w:rsid w:val="00885846"/>
    <w:rsid w:val="00893395"/>
    <w:rsid w:val="008B0560"/>
    <w:rsid w:val="008B26DA"/>
    <w:rsid w:val="008C3C91"/>
    <w:rsid w:val="008C3CC1"/>
    <w:rsid w:val="008D016A"/>
    <w:rsid w:val="008D366C"/>
    <w:rsid w:val="008E745E"/>
    <w:rsid w:val="008E74F7"/>
    <w:rsid w:val="008E75CE"/>
    <w:rsid w:val="008F2C55"/>
    <w:rsid w:val="00904D41"/>
    <w:rsid w:val="00907E24"/>
    <w:rsid w:val="009149E7"/>
    <w:rsid w:val="00921DD2"/>
    <w:rsid w:val="00921FD2"/>
    <w:rsid w:val="00922D35"/>
    <w:rsid w:val="00930924"/>
    <w:rsid w:val="00930C25"/>
    <w:rsid w:val="009329C6"/>
    <w:rsid w:val="009335D1"/>
    <w:rsid w:val="00936C3E"/>
    <w:rsid w:val="009454AB"/>
    <w:rsid w:val="00955FAD"/>
    <w:rsid w:val="00957196"/>
    <w:rsid w:val="00982037"/>
    <w:rsid w:val="00985DAF"/>
    <w:rsid w:val="0099573D"/>
    <w:rsid w:val="009A2D5C"/>
    <w:rsid w:val="009A57E6"/>
    <w:rsid w:val="009D28D4"/>
    <w:rsid w:val="009E038C"/>
    <w:rsid w:val="009E195B"/>
    <w:rsid w:val="009E2360"/>
    <w:rsid w:val="009E64DA"/>
    <w:rsid w:val="009F0F90"/>
    <w:rsid w:val="00A157E5"/>
    <w:rsid w:val="00A17204"/>
    <w:rsid w:val="00A2711B"/>
    <w:rsid w:val="00A47B09"/>
    <w:rsid w:val="00A61058"/>
    <w:rsid w:val="00A64722"/>
    <w:rsid w:val="00A80527"/>
    <w:rsid w:val="00A8427C"/>
    <w:rsid w:val="00A93257"/>
    <w:rsid w:val="00AB225B"/>
    <w:rsid w:val="00AB2C24"/>
    <w:rsid w:val="00AB6C5C"/>
    <w:rsid w:val="00AD64EB"/>
    <w:rsid w:val="00AE0359"/>
    <w:rsid w:val="00AF5F0B"/>
    <w:rsid w:val="00AF73D1"/>
    <w:rsid w:val="00B07F6E"/>
    <w:rsid w:val="00B12399"/>
    <w:rsid w:val="00B15505"/>
    <w:rsid w:val="00B2096B"/>
    <w:rsid w:val="00B2370D"/>
    <w:rsid w:val="00B26192"/>
    <w:rsid w:val="00B31CFA"/>
    <w:rsid w:val="00B328DE"/>
    <w:rsid w:val="00B41109"/>
    <w:rsid w:val="00B42722"/>
    <w:rsid w:val="00B46410"/>
    <w:rsid w:val="00B60220"/>
    <w:rsid w:val="00B6554F"/>
    <w:rsid w:val="00B66B14"/>
    <w:rsid w:val="00B72C28"/>
    <w:rsid w:val="00B749EE"/>
    <w:rsid w:val="00B82ED1"/>
    <w:rsid w:val="00B84087"/>
    <w:rsid w:val="00B84A69"/>
    <w:rsid w:val="00B9769C"/>
    <w:rsid w:val="00BA0D20"/>
    <w:rsid w:val="00BA451C"/>
    <w:rsid w:val="00BA46D6"/>
    <w:rsid w:val="00BB043C"/>
    <w:rsid w:val="00BB1F5E"/>
    <w:rsid w:val="00BB6746"/>
    <w:rsid w:val="00BC2A28"/>
    <w:rsid w:val="00BF566E"/>
    <w:rsid w:val="00BF7D75"/>
    <w:rsid w:val="00C04CDE"/>
    <w:rsid w:val="00C10853"/>
    <w:rsid w:val="00C14A3F"/>
    <w:rsid w:val="00C22417"/>
    <w:rsid w:val="00C27F7A"/>
    <w:rsid w:val="00C4117E"/>
    <w:rsid w:val="00C53DF6"/>
    <w:rsid w:val="00C6299E"/>
    <w:rsid w:val="00C826E5"/>
    <w:rsid w:val="00C8588B"/>
    <w:rsid w:val="00C92579"/>
    <w:rsid w:val="00CA6651"/>
    <w:rsid w:val="00CD4C6F"/>
    <w:rsid w:val="00CF42AB"/>
    <w:rsid w:val="00D00815"/>
    <w:rsid w:val="00D06B26"/>
    <w:rsid w:val="00D26690"/>
    <w:rsid w:val="00D4536A"/>
    <w:rsid w:val="00D5096F"/>
    <w:rsid w:val="00D545A8"/>
    <w:rsid w:val="00D54B2F"/>
    <w:rsid w:val="00D622B4"/>
    <w:rsid w:val="00D62317"/>
    <w:rsid w:val="00D644CC"/>
    <w:rsid w:val="00D65AA8"/>
    <w:rsid w:val="00D72473"/>
    <w:rsid w:val="00D73999"/>
    <w:rsid w:val="00D86AFE"/>
    <w:rsid w:val="00D92B7F"/>
    <w:rsid w:val="00D92E8E"/>
    <w:rsid w:val="00D94FA4"/>
    <w:rsid w:val="00D95A8B"/>
    <w:rsid w:val="00DA705F"/>
    <w:rsid w:val="00DB3D72"/>
    <w:rsid w:val="00DB74DB"/>
    <w:rsid w:val="00DB7C8B"/>
    <w:rsid w:val="00DC34B1"/>
    <w:rsid w:val="00DC418A"/>
    <w:rsid w:val="00DD1366"/>
    <w:rsid w:val="00DE28FA"/>
    <w:rsid w:val="00DF28DD"/>
    <w:rsid w:val="00E065EB"/>
    <w:rsid w:val="00E1160B"/>
    <w:rsid w:val="00E170A6"/>
    <w:rsid w:val="00E17B80"/>
    <w:rsid w:val="00E20FE3"/>
    <w:rsid w:val="00E32623"/>
    <w:rsid w:val="00E47C7E"/>
    <w:rsid w:val="00E51176"/>
    <w:rsid w:val="00E60705"/>
    <w:rsid w:val="00E622A6"/>
    <w:rsid w:val="00E63145"/>
    <w:rsid w:val="00E71B9E"/>
    <w:rsid w:val="00E77A94"/>
    <w:rsid w:val="00E86799"/>
    <w:rsid w:val="00E91149"/>
    <w:rsid w:val="00EA1274"/>
    <w:rsid w:val="00EA4796"/>
    <w:rsid w:val="00EB093F"/>
    <w:rsid w:val="00EC7D2F"/>
    <w:rsid w:val="00ED5068"/>
    <w:rsid w:val="00EE5FA2"/>
    <w:rsid w:val="00EF0877"/>
    <w:rsid w:val="00F02AD7"/>
    <w:rsid w:val="00F17455"/>
    <w:rsid w:val="00F21239"/>
    <w:rsid w:val="00F2130A"/>
    <w:rsid w:val="00F27FA9"/>
    <w:rsid w:val="00F436CA"/>
    <w:rsid w:val="00F50B2A"/>
    <w:rsid w:val="00F51304"/>
    <w:rsid w:val="00F60BA3"/>
    <w:rsid w:val="00F63873"/>
    <w:rsid w:val="00F7027B"/>
    <w:rsid w:val="00F7492C"/>
    <w:rsid w:val="00F76226"/>
    <w:rsid w:val="00F923CE"/>
    <w:rsid w:val="00F97608"/>
    <w:rsid w:val="00FB1D4F"/>
    <w:rsid w:val="00FC4BB8"/>
    <w:rsid w:val="00FC4C9E"/>
    <w:rsid w:val="00FF706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colormenu v:ext="edit" fillcolor="none" strokecolor="none"/>
    </o:shapedefaults>
    <o:shapelayout v:ext="edit">
      <o:idmap v:ext="edit" data="1"/>
    </o:shapelayout>
  </w:shapeDefaults>
  <w:decimalSymbol w:val="."/>
  <w:listSeparator w:val=","/>
  <w14:docId w14:val="7BFC98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F5E"/>
    <w:pPr>
      <w:spacing w:before="120" w:after="0" w:line="240" w:lineRule="auto"/>
    </w:pPr>
    <w:rPr>
      <w:lang w:val="en-GB"/>
    </w:rPr>
  </w:style>
  <w:style w:type="paragraph" w:styleId="Heading1">
    <w:name w:val="heading 1"/>
    <w:basedOn w:val="Normal"/>
    <w:next w:val="Normal"/>
    <w:link w:val="Heading1Char"/>
    <w:uiPriority w:val="9"/>
    <w:qFormat/>
    <w:rsid w:val="00EA1274"/>
    <w:pPr>
      <w:keepNext/>
      <w:keepLines/>
      <w:numPr>
        <w:numId w:val="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6122"/>
    <w:pPr>
      <w:keepNext/>
      <w:keepLines/>
      <w:numPr>
        <w:ilvl w:val="1"/>
        <w:numId w:val="9"/>
      </w:numPr>
      <w:spacing w:before="20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1DCE"/>
    <w:pPr>
      <w:keepNext/>
      <w:keepLines/>
      <w:numPr>
        <w:ilvl w:val="2"/>
        <w:numId w:val="9"/>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1DCE"/>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A1DCE"/>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A1DCE"/>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A1DCE"/>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1DCE"/>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1DCE"/>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74"/>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086122"/>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CA66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E7C52"/>
    <w:pPr>
      <w:ind w:left="720"/>
      <w:contextualSpacing/>
    </w:pPr>
  </w:style>
  <w:style w:type="paragraph" w:styleId="FootnoteText">
    <w:name w:val="footnote text"/>
    <w:basedOn w:val="Normal"/>
    <w:link w:val="FootnoteTextChar"/>
    <w:uiPriority w:val="99"/>
    <w:semiHidden/>
    <w:unhideWhenUsed/>
    <w:rsid w:val="009F0F90"/>
    <w:rPr>
      <w:sz w:val="20"/>
      <w:szCs w:val="20"/>
    </w:rPr>
  </w:style>
  <w:style w:type="character" w:customStyle="1" w:styleId="FootnoteTextChar">
    <w:name w:val="Footnote Text Char"/>
    <w:basedOn w:val="DefaultParagraphFont"/>
    <w:link w:val="FootnoteText"/>
    <w:uiPriority w:val="99"/>
    <w:semiHidden/>
    <w:rsid w:val="009F0F90"/>
    <w:rPr>
      <w:sz w:val="20"/>
      <w:szCs w:val="20"/>
      <w:lang w:val="en-GB"/>
    </w:rPr>
  </w:style>
  <w:style w:type="character" w:styleId="FootnoteReference">
    <w:name w:val="footnote reference"/>
    <w:basedOn w:val="DefaultParagraphFont"/>
    <w:uiPriority w:val="99"/>
    <w:semiHidden/>
    <w:unhideWhenUsed/>
    <w:rsid w:val="009F0F90"/>
    <w:rPr>
      <w:vertAlign w:val="superscript"/>
    </w:rPr>
  </w:style>
  <w:style w:type="paragraph" w:styleId="Header">
    <w:name w:val="header"/>
    <w:basedOn w:val="Normal"/>
    <w:link w:val="HeaderChar"/>
    <w:uiPriority w:val="99"/>
    <w:unhideWhenUsed/>
    <w:rsid w:val="004D161C"/>
    <w:pPr>
      <w:tabs>
        <w:tab w:val="center" w:pos="4680"/>
        <w:tab w:val="right" w:pos="9360"/>
      </w:tabs>
    </w:pPr>
  </w:style>
  <w:style w:type="character" w:customStyle="1" w:styleId="HeaderChar">
    <w:name w:val="Header Char"/>
    <w:basedOn w:val="DefaultParagraphFont"/>
    <w:link w:val="Header"/>
    <w:uiPriority w:val="99"/>
    <w:rsid w:val="004D161C"/>
    <w:rPr>
      <w:lang w:val="en-GB"/>
    </w:rPr>
  </w:style>
  <w:style w:type="paragraph" w:styleId="Footer">
    <w:name w:val="footer"/>
    <w:basedOn w:val="Normal"/>
    <w:link w:val="FooterChar"/>
    <w:uiPriority w:val="99"/>
    <w:unhideWhenUsed/>
    <w:rsid w:val="004D161C"/>
    <w:pPr>
      <w:tabs>
        <w:tab w:val="center" w:pos="4680"/>
        <w:tab w:val="right" w:pos="9360"/>
      </w:tabs>
    </w:pPr>
  </w:style>
  <w:style w:type="character" w:customStyle="1" w:styleId="FooterChar">
    <w:name w:val="Footer Char"/>
    <w:basedOn w:val="DefaultParagraphFont"/>
    <w:link w:val="Footer"/>
    <w:uiPriority w:val="99"/>
    <w:rsid w:val="004D161C"/>
    <w:rPr>
      <w:lang w:val="en-GB"/>
    </w:rPr>
  </w:style>
  <w:style w:type="paragraph" w:styleId="BalloonText">
    <w:name w:val="Balloon Text"/>
    <w:basedOn w:val="Normal"/>
    <w:link w:val="BalloonTextChar"/>
    <w:uiPriority w:val="99"/>
    <w:semiHidden/>
    <w:unhideWhenUsed/>
    <w:rsid w:val="004D161C"/>
    <w:rPr>
      <w:rFonts w:ascii="Tahoma" w:hAnsi="Tahoma" w:cs="Tahoma"/>
      <w:sz w:val="16"/>
      <w:szCs w:val="16"/>
    </w:rPr>
  </w:style>
  <w:style w:type="character" w:customStyle="1" w:styleId="BalloonTextChar">
    <w:name w:val="Balloon Text Char"/>
    <w:basedOn w:val="DefaultParagraphFont"/>
    <w:link w:val="BalloonText"/>
    <w:uiPriority w:val="99"/>
    <w:semiHidden/>
    <w:rsid w:val="004D161C"/>
    <w:rPr>
      <w:rFonts w:ascii="Tahoma" w:hAnsi="Tahoma" w:cs="Tahoma"/>
      <w:sz w:val="16"/>
      <w:szCs w:val="16"/>
      <w:lang w:val="en-GB"/>
    </w:rPr>
  </w:style>
  <w:style w:type="paragraph" w:styleId="NoSpacing">
    <w:name w:val="No Spacing"/>
    <w:link w:val="NoSpacingChar"/>
    <w:uiPriority w:val="1"/>
    <w:rsid w:val="004D161C"/>
    <w:pPr>
      <w:spacing w:after="0" w:line="240" w:lineRule="auto"/>
    </w:pPr>
    <w:rPr>
      <w:rFonts w:eastAsiaTheme="minorEastAsia"/>
    </w:rPr>
  </w:style>
  <w:style w:type="character" w:customStyle="1" w:styleId="NoSpacingChar">
    <w:name w:val="No Spacing Char"/>
    <w:basedOn w:val="DefaultParagraphFont"/>
    <w:link w:val="NoSpacing"/>
    <w:uiPriority w:val="1"/>
    <w:rsid w:val="004D161C"/>
    <w:rPr>
      <w:rFonts w:eastAsiaTheme="minorEastAsia"/>
    </w:rPr>
  </w:style>
  <w:style w:type="paragraph" w:customStyle="1" w:styleId="UnnumberedHeading1">
    <w:name w:val="Unnumbered Heading 1"/>
    <w:basedOn w:val="Normal"/>
    <w:link w:val="UnnumberedHeading1Char"/>
    <w:rsid w:val="00EA1274"/>
    <w:rPr>
      <w:rFonts w:asciiTheme="majorHAnsi" w:hAnsiTheme="majorHAnsi"/>
      <w:b/>
      <w:color w:val="365F91" w:themeColor="accent1" w:themeShade="BF"/>
      <w:sz w:val="28"/>
      <w:szCs w:val="28"/>
    </w:rPr>
  </w:style>
  <w:style w:type="paragraph" w:styleId="TOCHeading">
    <w:name w:val="TOC Heading"/>
    <w:basedOn w:val="Heading1"/>
    <w:next w:val="Normal"/>
    <w:uiPriority w:val="39"/>
    <w:semiHidden/>
    <w:unhideWhenUsed/>
    <w:qFormat/>
    <w:rsid w:val="00EA1274"/>
    <w:pPr>
      <w:numPr>
        <w:numId w:val="0"/>
      </w:numPr>
      <w:spacing w:line="276" w:lineRule="auto"/>
      <w:outlineLvl w:val="9"/>
    </w:pPr>
    <w:rPr>
      <w:lang w:val="en-US"/>
    </w:rPr>
  </w:style>
  <w:style w:type="character" w:customStyle="1" w:styleId="UnnumberedHeading1Char">
    <w:name w:val="Unnumbered Heading 1 Char"/>
    <w:basedOn w:val="DefaultParagraphFont"/>
    <w:link w:val="UnnumberedHeading1"/>
    <w:rsid w:val="00EA1274"/>
    <w:rPr>
      <w:rFonts w:asciiTheme="majorHAnsi" w:hAnsiTheme="majorHAnsi"/>
      <w:b/>
      <w:color w:val="365F91" w:themeColor="accent1" w:themeShade="BF"/>
      <w:sz w:val="28"/>
      <w:szCs w:val="28"/>
      <w:lang w:val="en-GB"/>
    </w:rPr>
  </w:style>
  <w:style w:type="paragraph" w:styleId="TOC1">
    <w:name w:val="toc 1"/>
    <w:basedOn w:val="Normal"/>
    <w:next w:val="Normal"/>
    <w:autoRedefine/>
    <w:uiPriority w:val="39"/>
    <w:unhideWhenUsed/>
    <w:rsid w:val="00EA1274"/>
    <w:pPr>
      <w:spacing w:after="100"/>
    </w:pPr>
  </w:style>
  <w:style w:type="paragraph" w:styleId="TOC2">
    <w:name w:val="toc 2"/>
    <w:basedOn w:val="Normal"/>
    <w:next w:val="Normal"/>
    <w:autoRedefine/>
    <w:uiPriority w:val="39"/>
    <w:unhideWhenUsed/>
    <w:rsid w:val="00EA1274"/>
    <w:pPr>
      <w:spacing w:after="100"/>
      <w:ind w:left="220"/>
    </w:pPr>
  </w:style>
  <w:style w:type="character" w:styleId="Hyperlink">
    <w:name w:val="Hyperlink"/>
    <w:basedOn w:val="DefaultParagraphFont"/>
    <w:uiPriority w:val="99"/>
    <w:unhideWhenUsed/>
    <w:rsid w:val="00EA1274"/>
    <w:rPr>
      <w:color w:val="0000FF" w:themeColor="hyperlink"/>
      <w:u w:val="single"/>
    </w:rPr>
  </w:style>
  <w:style w:type="character" w:customStyle="1" w:styleId="Heading3Char">
    <w:name w:val="Heading 3 Char"/>
    <w:basedOn w:val="DefaultParagraphFont"/>
    <w:link w:val="Heading3"/>
    <w:uiPriority w:val="9"/>
    <w:rsid w:val="002A1DCE"/>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2A1DCE"/>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2A1DCE"/>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2A1DCE"/>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2A1DCE"/>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2A1DC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2A1DCE"/>
    <w:rPr>
      <w:rFonts w:asciiTheme="majorHAnsi" w:eastAsiaTheme="majorEastAsia" w:hAnsiTheme="majorHAnsi" w:cstheme="majorBidi"/>
      <w:i/>
      <w:iCs/>
      <w:color w:val="404040" w:themeColor="text1" w:themeTint="BF"/>
      <w:sz w:val="20"/>
      <w:szCs w:val="20"/>
      <w:lang w:val="en-GB"/>
    </w:rPr>
  </w:style>
  <w:style w:type="paragraph" w:customStyle="1" w:styleId="TextBox9">
    <w:name w:val="Text Box 9"/>
    <w:basedOn w:val="Normal"/>
    <w:link w:val="TextBox9Char"/>
    <w:rsid w:val="00301A77"/>
    <w:pPr>
      <w:spacing w:before="0"/>
    </w:pPr>
    <w:rPr>
      <w:sz w:val="18"/>
      <w:szCs w:val="18"/>
    </w:rPr>
  </w:style>
  <w:style w:type="paragraph" w:styleId="Caption">
    <w:name w:val="caption"/>
    <w:basedOn w:val="Normal"/>
    <w:next w:val="Normal"/>
    <w:uiPriority w:val="35"/>
    <w:unhideWhenUsed/>
    <w:qFormat/>
    <w:rsid w:val="00B42722"/>
    <w:pPr>
      <w:spacing w:before="0" w:after="200"/>
    </w:pPr>
    <w:rPr>
      <w:b/>
      <w:bCs/>
      <w:color w:val="4F81BD" w:themeColor="accent1"/>
      <w:sz w:val="18"/>
      <w:szCs w:val="18"/>
    </w:rPr>
  </w:style>
  <w:style w:type="character" w:customStyle="1" w:styleId="TextBox9Char">
    <w:name w:val="Text Box 9 Char"/>
    <w:basedOn w:val="DefaultParagraphFont"/>
    <w:link w:val="TextBox9"/>
    <w:rsid w:val="00301A77"/>
    <w:rPr>
      <w:sz w:val="18"/>
      <w:szCs w:val="18"/>
      <w:lang w:val="en-GB"/>
    </w:rPr>
  </w:style>
  <w:style w:type="paragraph" w:styleId="TOC3">
    <w:name w:val="toc 3"/>
    <w:basedOn w:val="Normal"/>
    <w:next w:val="Normal"/>
    <w:autoRedefine/>
    <w:uiPriority w:val="39"/>
    <w:unhideWhenUsed/>
    <w:rsid w:val="00386435"/>
    <w:pPr>
      <w:spacing w:after="100"/>
      <w:ind w:left="440"/>
    </w:pPr>
  </w:style>
  <w:style w:type="paragraph" w:styleId="Title">
    <w:name w:val="Title"/>
    <w:basedOn w:val="Normal"/>
    <w:next w:val="Normal"/>
    <w:link w:val="TitleChar"/>
    <w:uiPriority w:val="10"/>
    <w:rsid w:val="00A2711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711B"/>
    <w:rPr>
      <w:rFonts w:asciiTheme="majorHAnsi" w:eastAsiaTheme="majorEastAsia" w:hAnsiTheme="majorHAnsi" w:cstheme="majorBidi"/>
      <w:color w:val="17365D" w:themeColor="text2" w:themeShade="BF"/>
      <w:spacing w:val="5"/>
      <w:kern w:val="28"/>
      <w:sz w:val="52"/>
      <w:szCs w:val="52"/>
      <w:lang w:val="en-GB"/>
    </w:rPr>
  </w:style>
  <w:style w:type="character" w:styleId="CommentReference">
    <w:name w:val="annotation reference"/>
    <w:basedOn w:val="DefaultParagraphFont"/>
    <w:uiPriority w:val="99"/>
    <w:semiHidden/>
    <w:unhideWhenUsed/>
    <w:rsid w:val="003232AC"/>
    <w:rPr>
      <w:sz w:val="16"/>
      <w:szCs w:val="16"/>
    </w:rPr>
  </w:style>
  <w:style w:type="paragraph" w:styleId="CommentText">
    <w:name w:val="annotation text"/>
    <w:basedOn w:val="Normal"/>
    <w:link w:val="CommentTextChar"/>
    <w:uiPriority w:val="99"/>
    <w:semiHidden/>
    <w:unhideWhenUsed/>
    <w:rsid w:val="003232AC"/>
    <w:rPr>
      <w:sz w:val="20"/>
      <w:szCs w:val="20"/>
    </w:rPr>
  </w:style>
  <w:style w:type="character" w:customStyle="1" w:styleId="CommentTextChar">
    <w:name w:val="Comment Text Char"/>
    <w:basedOn w:val="DefaultParagraphFont"/>
    <w:link w:val="CommentText"/>
    <w:uiPriority w:val="99"/>
    <w:semiHidden/>
    <w:rsid w:val="003232AC"/>
    <w:rPr>
      <w:sz w:val="20"/>
      <w:szCs w:val="20"/>
      <w:lang w:val="en-GB"/>
    </w:rPr>
  </w:style>
  <w:style w:type="paragraph" w:styleId="CommentSubject">
    <w:name w:val="annotation subject"/>
    <w:basedOn w:val="CommentText"/>
    <w:next w:val="CommentText"/>
    <w:link w:val="CommentSubjectChar"/>
    <w:uiPriority w:val="99"/>
    <w:semiHidden/>
    <w:unhideWhenUsed/>
    <w:rsid w:val="003232AC"/>
    <w:rPr>
      <w:b/>
      <w:bCs/>
    </w:rPr>
  </w:style>
  <w:style w:type="character" w:customStyle="1" w:styleId="CommentSubjectChar">
    <w:name w:val="Comment Subject Char"/>
    <w:basedOn w:val="CommentTextChar"/>
    <w:link w:val="CommentSubject"/>
    <w:uiPriority w:val="99"/>
    <w:semiHidden/>
    <w:rsid w:val="003232AC"/>
    <w:rPr>
      <w:b/>
      <w:bCs/>
      <w:sz w:val="20"/>
      <w:szCs w:val="20"/>
      <w:lang w:val="en-GB"/>
    </w:rPr>
  </w:style>
  <w:style w:type="character" w:styleId="PlaceholderText">
    <w:name w:val="Placeholder Text"/>
    <w:basedOn w:val="DefaultParagraphFont"/>
    <w:uiPriority w:val="99"/>
    <w:semiHidden/>
    <w:rsid w:val="00E1160B"/>
    <w:rPr>
      <w:color w:val="808080"/>
    </w:rPr>
  </w:style>
  <w:style w:type="paragraph" w:styleId="Bibliography">
    <w:name w:val="Bibliography"/>
    <w:basedOn w:val="Normal"/>
    <w:next w:val="Normal"/>
    <w:uiPriority w:val="37"/>
    <w:unhideWhenUsed/>
    <w:rsid w:val="00CD4C6F"/>
  </w:style>
  <w:style w:type="paragraph" w:customStyle="1" w:styleId="CodeListing">
    <w:name w:val="Code Listing"/>
    <w:basedOn w:val="Normal"/>
    <w:link w:val="CodeListingChar"/>
    <w:qFormat/>
    <w:rsid w:val="00A8427C"/>
    <w:pPr>
      <w:spacing w:before="0"/>
    </w:pPr>
    <w:rPr>
      <w:rFonts w:ascii="Courier New" w:hAnsi="Courier New" w:cs="Courier New"/>
      <w:sz w:val="16"/>
    </w:rPr>
  </w:style>
  <w:style w:type="character" w:customStyle="1" w:styleId="CodeListingChar">
    <w:name w:val="Code Listing Char"/>
    <w:basedOn w:val="DefaultParagraphFont"/>
    <w:link w:val="CodeListing"/>
    <w:rsid w:val="00A8427C"/>
    <w:rPr>
      <w:rFonts w:ascii="Courier New" w:hAnsi="Courier New" w:cs="Courier New"/>
      <w:sz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B1F5E"/>
    <w:pPr>
      <w:spacing w:before="120" w:after="0" w:line="240" w:lineRule="auto"/>
    </w:pPr>
    <w:rPr>
      <w:lang w:val="en-GB"/>
    </w:rPr>
  </w:style>
  <w:style w:type="paragraph" w:styleId="Heading1">
    <w:name w:val="heading 1"/>
    <w:basedOn w:val="Normal"/>
    <w:next w:val="Normal"/>
    <w:link w:val="Heading1Char"/>
    <w:uiPriority w:val="9"/>
    <w:qFormat/>
    <w:rsid w:val="00EA1274"/>
    <w:pPr>
      <w:keepNext/>
      <w:keepLines/>
      <w:numPr>
        <w:numId w:val="9"/>
      </w:numPr>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086122"/>
    <w:pPr>
      <w:keepNext/>
      <w:keepLines/>
      <w:numPr>
        <w:ilvl w:val="1"/>
        <w:numId w:val="9"/>
      </w:numPr>
      <w:spacing w:before="200" w:after="12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A1DCE"/>
    <w:pPr>
      <w:keepNext/>
      <w:keepLines/>
      <w:numPr>
        <w:ilvl w:val="2"/>
        <w:numId w:val="9"/>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2A1DCE"/>
    <w:pPr>
      <w:keepNext/>
      <w:keepLines/>
      <w:numPr>
        <w:ilvl w:val="3"/>
        <w:numId w:val="9"/>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A1DCE"/>
    <w:pPr>
      <w:keepNext/>
      <w:keepLines/>
      <w:numPr>
        <w:ilvl w:val="4"/>
        <w:numId w:val="9"/>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A1DCE"/>
    <w:pPr>
      <w:keepNext/>
      <w:keepLines/>
      <w:numPr>
        <w:ilvl w:val="5"/>
        <w:numId w:val="9"/>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2A1DCE"/>
    <w:pPr>
      <w:keepNext/>
      <w:keepLines/>
      <w:numPr>
        <w:ilvl w:val="6"/>
        <w:numId w:val="9"/>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A1DCE"/>
    <w:pPr>
      <w:keepNext/>
      <w:keepLines/>
      <w:numPr>
        <w:ilvl w:val="7"/>
        <w:numId w:val="9"/>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A1DCE"/>
    <w:pPr>
      <w:keepNext/>
      <w:keepLines/>
      <w:numPr>
        <w:ilvl w:val="8"/>
        <w:numId w:val="9"/>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1274"/>
    <w:rPr>
      <w:rFonts w:asciiTheme="majorHAnsi" w:eastAsiaTheme="majorEastAsia" w:hAnsiTheme="majorHAnsi" w:cstheme="majorBidi"/>
      <w:b/>
      <w:bCs/>
      <w:color w:val="365F91" w:themeColor="accent1" w:themeShade="BF"/>
      <w:sz w:val="28"/>
      <w:szCs w:val="28"/>
      <w:lang w:val="en-GB"/>
    </w:rPr>
  </w:style>
  <w:style w:type="character" w:customStyle="1" w:styleId="Heading2Char">
    <w:name w:val="Heading 2 Char"/>
    <w:basedOn w:val="DefaultParagraphFont"/>
    <w:link w:val="Heading2"/>
    <w:uiPriority w:val="9"/>
    <w:rsid w:val="00086122"/>
    <w:rPr>
      <w:rFonts w:asciiTheme="majorHAnsi" w:eastAsiaTheme="majorEastAsia" w:hAnsiTheme="majorHAnsi" w:cstheme="majorBidi"/>
      <w:b/>
      <w:bCs/>
      <w:color w:val="4F81BD" w:themeColor="accent1"/>
      <w:sz w:val="26"/>
      <w:szCs w:val="26"/>
      <w:lang w:val="en-GB"/>
    </w:rPr>
  </w:style>
  <w:style w:type="table" w:styleId="TableGrid">
    <w:name w:val="Table Grid"/>
    <w:basedOn w:val="TableNormal"/>
    <w:uiPriority w:val="59"/>
    <w:rsid w:val="00CA665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2E7C52"/>
    <w:pPr>
      <w:ind w:left="720"/>
      <w:contextualSpacing/>
    </w:pPr>
  </w:style>
  <w:style w:type="paragraph" w:styleId="FootnoteText">
    <w:name w:val="footnote text"/>
    <w:basedOn w:val="Normal"/>
    <w:link w:val="FootnoteTextChar"/>
    <w:uiPriority w:val="99"/>
    <w:semiHidden/>
    <w:unhideWhenUsed/>
    <w:rsid w:val="009F0F90"/>
    <w:rPr>
      <w:sz w:val="20"/>
      <w:szCs w:val="20"/>
    </w:rPr>
  </w:style>
  <w:style w:type="character" w:customStyle="1" w:styleId="FootnoteTextChar">
    <w:name w:val="Footnote Text Char"/>
    <w:basedOn w:val="DefaultParagraphFont"/>
    <w:link w:val="FootnoteText"/>
    <w:uiPriority w:val="99"/>
    <w:semiHidden/>
    <w:rsid w:val="009F0F90"/>
    <w:rPr>
      <w:sz w:val="20"/>
      <w:szCs w:val="20"/>
      <w:lang w:val="en-GB"/>
    </w:rPr>
  </w:style>
  <w:style w:type="character" w:styleId="FootnoteReference">
    <w:name w:val="footnote reference"/>
    <w:basedOn w:val="DefaultParagraphFont"/>
    <w:uiPriority w:val="99"/>
    <w:semiHidden/>
    <w:unhideWhenUsed/>
    <w:rsid w:val="009F0F90"/>
    <w:rPr>
      <w:vertAlign w:val="superscript"/>
    </w:rPr>
  </w:style>
  <w:style w:type="paragraph" w:styleId="Header">
    <w:name w:val="header"/>
    <w:basedOn w:val="Normal"/>
    <w:link w:val="HeaderChar"/>
    <w:uiPriority w:val="99"/>
    <w:unhideWhenUsed/>
    <w:rsid w:val="004D161C"/>
    <w:pPr>
      <w:tabs>
        <w:tab w:val="center" w:pos="4680"/>
        <w:tab w:val="right" w:pos="9360"/>
      </w:tabs>
    </w:pPr>
  </w:style>
  <w:style w:type="character" w:customStyle="1" w:styleId="HeaderChar">
    <w:name w:val="Header Char"/>
    <w:basedOn w:val="DefaultParagraphFont"/>
    <w:link w:val="Header"/>
    <w:uiPriority w:val="99"/>
    <w:rsid w:val="004D161C"/>
    <w:rPr>
      <w:lang w:val="en-GB"/>
    </w:rPr>
  </w:style>
  <w:style w:type="paragraph" w:styleId="Footer">
    <w:name w:val="footer"/>
    <w:basedOn w:val="Normal"/>
    <w:link w:val="FooterChar"/>
    <w:uiPriority w:val="99"/>
    <w:unhideWhenUsed/>
    <w:rsid w:val="004D161C"/>
    <w:pPr>
      <w:tabs>
        <w:tab w:val="center" w:pos="4680"/>
        <w:tab w:val="right" w:pos="9360"/>
      </w:tabs>
    </w:pPr>
  </w:style>
  <w:style w:type="character" w:customStyle="1" w:styleId="FooterChar">
    <w:name w:val="Footer Char"/>
    <w:basedOn w:val="DefaultParagraphFont"/>
    <w:link w:val="Footer"/>
    <w:uiPriority w:val="99"/>
    <w:rsid w:val="004D161C"/>
    <w:rPr>
      <w:lang w:val="en-GB"/>
    </w:rPr>
  </w:style>
  <w:style w:type="paragraph" w:styleId="BalloonText">
    <w:name w:val="Balloon Text"/>
    <w:basedOn w:val="Normal"/>
    <w:link w:val="BalloonTextChar"/>
    <w:uiPriority w:val="99"/>
    <w:semiHidden/>
    <w:unhideWhenUsed/>
    <w:rsid w:val="004D161C"/>
    <w:rPr>
      <w:rFonts w:ascii="Tahoma" w:hAnsi="Tahoma" w:cs="Tahoma"/>
      <w:sz w:val="16"/>
      <w:szCs w:val="16"/>
    </w:rPr>
  </w:style>
  <w:style w:type="character" w:customStyle="1" w:styleId="BalloonTextChar">
    <w:name w:val="Balloon Text Char"/>
    <w:basedOn w:val="DefaultParagraphFont"/>
    <w:link w:val="BalloonText"/>
    <w:uiPriority w:val="99"/>
    <w:semiHidden/>
    <w:rsid w:val="004D161C"/>
    <w:rPr>
      <w:rFonts w:ascii="Tahoma" w:hAnsi="Tahoma" w:cs="Tahoma"/>
      <w:sz w:val="16"/>
      <w:szCs w:val="16"/>
      <w:lang w:val="en-GB"/>
    </w:rPr>
  </w:style>
  <w:style w:type="paragraph" w:styleId="NoSpacing">
    <w:name w:val="No Spacing"/>
    <w:link w:val="NoSpacingChar"/>
    <w:uiPriority w:val="1"/>
    <w:rsid w:val="004D161C"/>
    <w:pPr>
      <w:spacing w:after="0" w:line="240" w:lineRule="auto"/>
    </w:pPr>
    <w:rPr>
      <w:rFonts w:eastAsiaTheme="minorEastAsia"/>
    </w:rPr>
  </w:style>
  <w:style w:type="character" w:customStyle="1" w:styleId="NoSpacingChar">
    <w:name w:val="No Spacing Char"/>
    <w:basedOn w:val="DefaultParagraphFont"/>
    <w:link w:val="NoSpacing"/>
    <w:uiPriority w:val="1"/>
    <w:rsid w:val="004D161C"/>
    <w:rPr>
      <w:rFonts w:eastAsiaTheme="minorEastAsia"/>
    </w:rPr>
  </w:style>
  <w:style w:type="paragraph" w:customStyle="1" w:styleId="UnnumberedHeading1">
    <w:name w:val="Unnumbered Heading 1"/>
    <w:basedOn w:val="Normal"/>
    <w:link w:val="UnnumberedHeading1Char"/>
    <w:rsid w:val="00EA1274"/>
    <w:rPr>
      <w:rFonts w:asciiTheme="majorHAnsi" w:hAnsiTheme="majorHAnsi"/>
      <w:b/>
      <w:color w:val="365F91" w:themeColor="accent1" w:themeShade="BF"/>
      <w:sz w:val="28"/>
      <w:szCs w:val="28"/>
    </w:rPr>
  </w:style>
  <w:style w:type="paragraph" w:styleId="TOCHeading">
    <w:name w:val="TOC Heading"/>
    <w:basedOn w:val="Heading1"/>
    <w:next w:val="Normal"/>
    <w:uiPriority w:val="39"/>
    <w:semiHidden/>
    <w:unhideWhenUsed/>
    <w:qFormat/>
    <w:rsid w:val="00EA1274"/>
    <w:pPr>
      <w:numPr>
        <w:numId w:val="0"/>
      </w:numPr>
      <w:spacing w:line="276" w:lineRule="auto"/>
      <w:outlineLvl w:val="9"/>
    </w:pPr>
    <w:rPr>
      <w:lang w:val="en-US"/>
    </w:rPr>
  </w:style>
  <w:style w:type="character" w:customStyle="1" w:styleId="UnnumberedHeading1Char">
    <w:name w:val="Unnumbered Heading 1 Char"/>
    <w:basedOn w:val="DefaultParagraphFont"/>
    <w:link w:val="UnnumberedHeading1"/>
    <w:rsid w:val="00EA1274"/>
    <w:rPr>
      <w:rFonts w:asciiTheme="majorHAnsi" w:hAnsiTheme="majorHAnsi"/>
      <w:b/>
      <w:color w:val="365F91" w:themeColor="accent1" w:themeShade="BF"/>
      <w:sz w:val="28"/>
      <w:szCs w:val="28"/>
      <w:lang w:val="en-GB"/>
    </w:rPr>
  </w:style>
  <w:style w:type="paragraph" w:styleId="TOC1">
    <w:name w:val="toc 1"/>
    <w:basedOn w:val="Normal"/>
    <w:next w:val="Normal"/>
    <w:autoRedefine/>
    <w:uiPriority w:val="39"/>
    <w:unhideWhenUsed/>
    <w:rsid w:val="00EA1274"/>
    <w:pPr>
      <w:spacing w:after="100"/>
    </w:pPr>
  </w:style>
  <w:style w:type="paragraph" w:styleId="TOC2">
    <w:name w:val="toc 2"/>
    <w:basedOn w:val="Normal"/>
    <w:next w:val="Normal"/>
    <w:autoRedefine/>
    <w:uiPriority w:val="39"/>
    <w:unhideWhenUsed/>
    <w:rsid w:val="00EA1274"/>
    <w:pPr>
      <w:spacing w:after="100"/>
      <w:ind w:left="220"/>
    </w:pPr>
  </w:style>
  <w:style w:type="character" w:styleId="Hyperlink">
    <w:name w:val="Hyperlink"/>
    <w:basedOn w:val="DefaultParagraphFont"/>
    <w:uiPriority w:val="99"/>
    <w:unhideWhenUsed/>
    <w:rsid w:val="00EA1274"/>
    <w:rPr>
      <w:color w:val="0000FF" w:themeColor="hyperlink"/>
      <w:u w:val="single"/>
    </w:rPr>
  </w:style>
  <w:style w:type="character" w:customStyle="1" w:styleId="Heading3Char">
    <w:name w:val="Heading 3 Char"/>
    <w:basedOn w:val="DefaultParagraphFont"/>
    <w:link w:val="Heading3"/>
    <w:uiPriority w:val="9"/>
    <w:rsid w:val="002A1DCE"/>
    <w:rPr>
      <w:rFonts w:asciiTheme="majorHAnsi" w:eastAsiaTheme="majorEastAsia" w:hAnsiTheme="majorHAnsi" w:cstheme="majorBidi"/>
      <w:b/>
      <w:bCs/>
      <w:color w:val="4F81BD" w:themeColor="accent1"/>
      <w:lang w:val="en-GB"/>
    </w:rPr>
  </w:style>
  <w:style w:type="character" w:customStyle="1" w:styleId="Heading4Char">
    <w:name w:val="Heading 4 Char"/>
    <w:basedOn w:val="DefaultParagraphFont"/>
    <w:link w:val="Heading4"/>
    <w:uiPriority w:val="9"/>
    <w:semiHidden/>
    <w:rsid w:val="002A1DCE"/>
    <w:rPr>
      <w:rFonts w:asciiTheme="majorHAnsi" w:eastAsiaTheme="majorEastAsia" w:hAnsiTheme="majorHAnsi" w:cstheme="majorBidi"/>
      <w:b/>
      <w:bCs/>
      <w:i/>
      <w:iCs/>
      <w:color w:val="4F81BD" w:themeColor="accent1"/>
      <w:lang w:val="en-GB"/>
    </w:rPr>
  </w:style>
  <w:style w:type="character" w:customStyle="1" w:styleId="Heading5Char">
    <w:name w:val="Heading 5 Char"/>
    <w:basedOn w:val="DefaultParagraphFont"/>
    <w:link w:val="Heading5"/>
    <w:uiPriority w:val="9"/>
    <w:semiHidden/>
    <w:rsid w:val="002A1DCE"/>
    <w:rPr>
      <w:rFonts w:asciiTheme="majorHAnsi" w:eastAsiaTheme="majorEastAsia" w:hAnsiTheme="majorHAnsi" w:cstheme="majorBidi"/>
      <w:color w:val="243F60" w:themeColor="accent1" w:themeShade="7F"/>
      <w:lang w:val="en-GB"/>
    </w:rPr>
  </w:style>
  <w:style w:type="character" w:customStyle="1" w:styleId="Heading6Char">
    <w:name w:val="Heading 6 Char"/>
    <w:basedOn w:val="DefaultParagraphFont"/>
    <w:link w:val="Heading6"/>
    <w:uiPriority w:val="9"/>
    <w:semiHidden/>
    <w:rsid w:val="002A1DCE"/>
    <w:rPr>
      <w:rFonts w:asciiTheme="majorHAnsi" w:eastAsiaTheme="majorEastAsia" w:hAnsiTheme="majorHAnsi" w:cstheme="majorBidi"/>
      <w:i/>
      <w:iCs/>
      <w:color w:val="243F60" w:themeColor="accent1" w:themeShade="7F"/>
      <w:lang w:val="en-GB"/>
    </w:rPr>
  </w:style>
  <w:style w:type="character" w:customStyle="1" w:styleId="Heading7Char">
    <w:name w:val="Heading 7 Char"/>
    <w:basedOn w:val="DefaultParagraphFont"/>
    <w:link w:val="Heading7"/>
    <w:uiPriority w:val="9"/>
    <w:semiHidden/>
    <w:rsid w:val="002A1DCE"/>
    <w:rPr>
      <w:rFonts w:asciiTheme="majorHAnsi" w:eastAsiaTheme="majorEastAsia" w:hAnsiTheme="majorHAnsi" w:cstheme="majorBidi"/>
      <w:i/>
      <w:iCs/>
      <w:color w:val="404040" w:themeColor="text1" w:themeTint="BF"/>
      <w:lang w:val="en-GB"/>
    </w:rPr>
  </w:style>
  <w:style w:type="character" w:customStyle="1" w:styleId="Heading8Char">
    <w:name w:val="Heading 8 Char"/>
    <w:basedOn w:val="DefaultParagraphFont"/>
    <w:link w:val="Heading8"/>
    <w:uiPriority w:val="9"/>
    <w:semiHidden/>
    <w:rsid w:val="002A1DCE"/>
    <w:rPr>
      <w:rFonts w:asciiTheme="majorHAnsi" w:eastAsiaTheme="majorEastAsia" w:hAnsiTheme="majorHAnsi" w:cstheme="majorBidi"/>
      <w:color w:val="404040" w:themeColor="text1" w:themeTint="BF"/>
      <w:sz w:val="20"/>
      <w:szCs w:val="20"/>
      <w:lang w:val="en-GB"/>
    </w:rPr>
  </w:style>
  <w:style w:type="character" w:customStyle="1" w:styleId="Heading9Char">
    <w:name w:val="Heading 9 Char"/>
    <w:basedOn w:val="DefaultParagraphFont"/>
    <w:link w:val="Heading9"/>
    <w:uiPriority w:val="9"/>
    <w:semiHidden/>
    <w:rsid w:val="002A1DCE"/>
    <w:rPr>
      <w:rFonts w:asciiTheme="majorHAnsi" w:eastAsiaTheme="majorEastAsia" w:hAnsiTheme="majorHAnsi" w:cstheme="majorBidi"/>
      <w:i/>
      <w:iCs/>
      <w:color w:val="404040" w:themeColor="text1" w:themeTint="BF"/>
      <w:sz w:val="20"/>
      <w:szCs w:val="20"/>
      <w:lang w:val="en-GB"/>
    </w:rPr>
  </w:style>
  <w:style w:type="paragraph" w:customStyle="1" w:styleId="TextBox9">
    <w:name w:val="Text Box 9"/>
    <w:basedOn w:val="Normal"/>
    <w:link w:val="TextBox9Char"/>
    <w:rsid w:val="00301A77"/>
    <w:pPr>
      <w:spacing w:before="0"/>
    </w:pPr>
    <w:rPr>
      <w:sz w:val="18"/>
      <w:szCs w:val="18"/>
    </w:rPr>
  </w:style>
  <w:style w:type="paragraph" w:styleId="Caption">
    <w:name w:val="caption"/>
    <w:basedOn w:val="Normal"/>
    <w:next w:val="Normal"/>
    <w:uiPriority w:val="35"/>
    <w:unhideWhenUsed/>
    <w:qFormat/>
    <w:rsid w:val="00B42722"/>
    <w:pPr>
      <w:spacing w:before="0" w:after="200"/>
    </w:pPr>
    <w:rPr>
      <w:b/>
      <w:bCs/>
      <w:color w:val="4F81BD" w:themeColor="accent1"/>
      <w:sz w:val="18"/>
      <w:szCs w:val="18"/>
    </w:rPr>
  </w:style>
  <w:style w:type="character" w:customStyle="1" w:styleId="TextBox9Char">
    <w:name w:val="Text Box 9 Char"/>
    <w:basedOn w:val="DefaultParagraphFont"/>
    <w:link w:val="TextBox9"/>
    <w:rsid w:val="00301A77"/>
    <w:rPr>
      <w:sz w:val="18"/>
      <w:szCs w:val="18"/>
      <w:lang w:val="en-GB"/>
    </w:rPr>
  </w:style>
  <w:style w:type="paragraph" w:styleId="TOC3">
    <w:name w:val="toc 3"/>
    <w:basedOn w:val="Normal"/>
    <w:next w:val="Normal"/>
    <w:autoRedefine/>
    <w:uiPriority w:val="39"/>
    <w:unhideWhenUsed/>
    <w:rsid w:val="00386435"/>
    <w:pPr>
      <w:spacing w:after="100"/>
      <w:ind w:left="440"/>
    </w:pPr>
  </w:style>
  <w:style w:type="paragraph" w:styleId="Title">
    <w:name w:val="Title"/>
    <w:basedOn w:val="Normal"/>
    <w:next w:val="Normal"/>
    <w:link w:val="TitleChar"/>
    <w:uiPriority w:val="10"/>
    <w:rsid w:val="00A2711B"/>
    <w:pPr>
      <w:pBdr>
        <w:bottom w:val="single" w:sz="8" w:space="4" w:color="4F81BD" w:themeColor="accent1"/>
      </w:pBdr>
      <w:spacing w:before="0"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2711B"/>
    <w:rPr>
      <w:rFonts w:asciiTheme="majorHAnsi" w:eastAsiaTheme="majorEastAsia" w:hAnsiTheme="majorHAnsi" w:cstheme="majorBidi"/>
      <w:color w:val="17365D" w:themeColor="text2" w:themeShade="BF"/>
      <w:spacing w:val="5"/>
      <w:kern w:val="28"/>
      <w:sz w:val="52"/>
      <w:szCs w:val="52"/>
      <w:lang w:val="en-GB"/>
    </w:rPr>
  </w:style>
  <w:style w:type="character" w:styleId="CommentReference">
    <w:name w:val="annotation reference"/>
    <w:basedOn w:val="DefaultParagraphFont"/>
    <w:uiPriority w:val="99"/>
    <w:semiHidden/>
    <w:unhideWhenUsed/>
    <w:rsid w:val="003232AC"/>
    <w:rPr>
      <w:sz w:val="16"/>
      <w:szCs w:val="16"/>
    </w:rPr>
  </w:style>
  <w:style w:type="paragraph" w:styleId="CommentText">
    <w:name w:val="annotation text"/>
    <w:basedOn w:val="Normal"/>
    <w:link w:val="CommentTextChar"/>
    <w:uiPriority w:val="99"/>
    <w:semiHidden/>
    <w:unhideWhenUsed/>
    <w:rsid w:val="003232AC"/>
    <w:rPr>
      <w:sz w:val="20"/>
      <w:szCs w:val="20"/>
    </w:rPr>
  </w:style>
  <w:style w:type="character" w:customStyle="1" w:styleId="CommentTextChar">
    <w:name w:val="Comment Text Char"/>
    <w:basedOn w:val="DefaultParagraphFont"/>
    <w:link w:val="CommentText"/>
    <w:uiPriority w:val="99"/>
    <w:semiHidden/>
    <w:rsid w:val="003232AC"/>
    <w:rPr>
      <w:sz w:val="20"/>
      <w:szCs w:val="20"/>
      <w:lang w:val="en-GB"/>
    </w:rPr>
  </w:style>
  <w:style w:type="paragraph" w:styleId="CommentSubject">
    <w:name w:val="annotation subject"/>
    <w:basedOn w:val="CommentText"/>
    <w:next w:val="CommentText"/>
    <w:link w:val="CommentSubjectChar"/>
    <w:uiPriority w:val="99"/>
    <w:semiHidden/>
    <w:unhideWhenUsed/>
    <w:rsid w:val="003232AC"/>
    <w:rPr>
      <w:b/>
      <w:bCs/>
    </w:rPr>
  </w:style>
  <w:style w:type="character" w:customStyle="1" w:styleId="CommentSubjectChar">
    <w:name w:val="Comment Subject Char"/>
    <w:basedOn w:val="CommentTextChar"/>
    <w:link w:val="CommentSubject"/>
    <w:uiPriority w:val="99"/>
    <w:semiHidden/>
    <w:rsid w:val="003232AC"/>
    <w:rPr>
      <w:b/>
      <w:bCs/>
      <w:sz w:val="20"/>
      <w:szCs w:val="20"/>
      <w:lang w:val="en-GB"/>
    </w:rPr>
  </w:style>
  <w:style w:type="character" w:styleId="PlaceholderText">
    <w:name w:val="Placeholder Text"/>
    <w:basedOn w:val="DefaultParagraphFont"/>
    <w:uiPriority w:val="99"/>
    <w:semiHidden/>
    <w:rsid w:val="00E1160B"/>
    <w:rPr>
      <w:color w:val="808080"/>
    </w:rPr>
  </w:style>
  <w:style w:type="paragraph" w:styleId="Bibliography">
    <w:name w:val="Bibliography"/>
    <w:basedOn w:val="Normal"/>
    <w:next w:val="Normal"/>
    <w:uiPriority w:val="37"/>
    <w:unhideWhenUsed/>
    <w:rsid w:val="00CD4C6F"/>
  </w:style>
  <w:style w:type="paragraph" w:customStyle="1" w:styleId="CodeListing">
    <w:name w:val="Code Listing"/>
    <w:basedOn w:val="Normal"/>
    <w:link w:val="CodeListingChar"/>
    <w:qFormat/>
    <w:rsid w:val="00A8427C"/>
    <w:pPr>
      <w:spacing w:before="0"/>
    </w:pPr>
    <w:rPr>
      <w:rFonts w:ascii="Courier New" w:hAnsi="Courier New" w:cs="Courier New"/>
      <w:sz w:val="16"/>
    </w:rPr>
  </w:style>
  <w:style w:type="character" w:customStyle="1" w:styleId="CodeListingChar">
    <w:name w:val="Code Listing Char"/>
    <w:basedOn w:val="DefaultParagraphFont"/>
    <w:link w:val="CodeListing"/>
    <w:rsid w:val="00A8427C"/>
    <w:rPr>
      <w:rFonts w:ascii="Courier New" w:hAnsi="Courier New" w:cs="Courier New"/>
      <w:sz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30201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2.png"/><Relationship Id="rId12" Type="http://schemas.openxmlformats.org/officeDocument/2006/relationships/image" Target="media/image3.png"/><Relationship Id="rId13" Type="http://schemas.openxmlformats.org/officeDocument/2006/relationships/image" Target="media/image4.png"/><Relationship Id="rId14" Type="http://schemas.openxmlformats.org/officeDocument/2006/relationships/footer" Target="footer1.xml"/><Relationship Id="rId15" Type="http://schemas.openxmlformats.org/officeDocument/2006/relationships/fontTable" Target="fontTable.xml"/><Relationship Id="rId16"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microsoft.com/office/2007/relationships/stylesWithEffects" Target="stylesWithEffects.xml"/><Relationship Id="rId6" Type="http://schemas.openxmlformats.org/officeDocument/2006/relationships/settings" Target="settings.xml"/><Relationship Id="rId7" Type="http://schemas.openxmlformats.org/officeDocument/2006/relationships/webSettings" Target="webSettings.xml"/><Relationship Id="rId8" Type="http://schemas.openxmlformats.org/officeDocument/2006/relationships/footnotes" Target="footnotes.xml"/><Relationship Id="rId9" Type="http://schemas.openxmlformats.org/officeDocument/2006/relationships/endnotes" Target="endnotes.xml"/><Relationship Id="rId10"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SO690Nmerical.XSL" StyleName="ISO 690 - Numerical Reference">
  <b:Source>
    <b:Tag>Pau93</b:Tag>
    <b:SourceType>InternetSite</b:SourceType>
    <b:Guid>{0BEE675D-7F12-45C6-BF48-BA7DB3B8C4AE}</b:Guid>
    <b:LCID>uz-Cyrl-UZ</b:LCID>
    <b:Author>
      <b:Author>
        <b:NameList>
          <b:Person>
            <b:Last>Bourke</b:Last>
            <b:First>Paul</b:First>
          </b:Person>
        </b:NameList>
      </b:Author>
    </b:Author>
    <b:Title>DFT and FFT</b:Title>
    <b:Year>1993</b:Year>
    <b:Month>June</b:Month>
    <b:URL>http://local.wasp.uwa.edu.au/~pbourke/miscellaneous/dft/</b:URL>
    <b:RefOrder>4</b:RefOrder>
  </b:Source>
  <b:Source>
    <b:Tag>Ste</b:Tag>
    <b:SourceType>InternetSite</b:SourceType>
    <b:Guid>{F99064EA-4EBD-4061-91DA-45E417D448A3}</b:Guid>
    <b:LCID>uz-Cyrl-UZ</b:LCID>
    <b:Author>
      <b:Author>
        <b:NameList>
          <b:Person>
            <b:Last>Sampson</b:Last>
            <b:First>Steve</b:First>
          </b:Person>
        </b:NameList>
      </b:Author>
    </b:Author>
    <b:Title>FFT Program in C for the 8086 Processor</b:Title>
    <b:Month>November</b:Month>
    <b:URL>http://read.pudn.com/downloads52/sourcecode/windows/181462/FFT/FFT.C__.htm</b:URL>
    <b:Year>1988</b:Year>
    <b:RefOrder>5</b:RefOrder>
  </b:Source>
  <b:Source>
    <b:Tag>Joh93</b:Tag>
    <b:SourceType>Book</b:SourceType>
    <b:Guid>{B297B312-0588-4311-A807-E3AC00AF2B4A}</b:Guid>
    <b:LCID>uz-Cyrl-UZ</b:LCID>
    <b:Author>
      <b:Author>
        <b:NameList>
          <b:Person>
            <b:Last>Elder</b:Last>
            <b:First>John</b:First>
          </b:Person>
        </b:NameList>
      </b:Author>
    </b:Author>
    <b:Title>Compiler Construction, A Recursive Descent Model</b:Title>
    <b:Year>1993</b:Year>
    <b:Publisher>Prentice Hall</b:Publisher>
    <b:RefOrder>6</b:RefOrder>
  </b:Source>
  <b:Source>
    <b:Tag>Jar</b:Tag>
    <b:SourceType>InternetSite</b:SourceType>
    <b:Guid>{F24BF5F3-5455-4F7F-80DE-DA54683727FE}</b:Guid>
    <b:LCID>uz-Cyrl-UZ</b:LCID>
    <b:Author>
      <b:Author>
        <b:Corporate>University of Tampere</b:Corporate>
      </b:Author>
    </b:Author>
    <b:Title>TTAs and the Move Architecture</b:Title>
    <b:ProductionCompany>Finland</b:ProductionCompany>
    <b:URL>https://tce.cs.tut.fi/</b:URL>
    <b:RefOrder>7</b:RefOrder>
  </b:Source>
  <b:Source>
    <b:Tag>Lyn89</b:Tag>
    <b:SourceType>Book</b:SourceType>
    <b:Guid>{5A933C5D-49F1-4F9A-A086-8761346C8D2F}</b:Guid>
    <b:LCID>uz-Cyrl-UZ</b:LCID>
    <b:Author>
      <b:Author>
        <b:NameList>
          <b:Person>
            <b:Last>Lynn</b:Last>
            <b:First>Paul</b:First>
            <b:Middle>E</b:Middle>
          </b:Person>
          <b:Person>
            <b:Last>Wolfgang</b:Last>
            <b:First>Fuerst</b:First>
          </b:Person>
        </b:NameList>
      </b:Author>
    </b:Author>
    <b:Title>Introductory Digital Signal Processing with Computer Applications</b:Title>
    <b:Year>1989</b:Year>
    <b:Publisher>John Wiley &amp; Sons</b:Publisher>
    <b:RefOrder>8</b:RefOrder>
  </b:Source>
  <b:Source>
    <b:Tag>Nvi07</b:Tag>
    <b:SourceType>DocumentFromInternetSite</b:SourceType>
    <b:Guid>{48BBA471-A6A5-4E09-B02D-C7968C8FB77E}</b:Guid>
    <b:LCID>uz-Cyrl-UZ</b:LCID>
    <b:Author>
      <b:Author>
        <b:Corporate>Nvidia Corperation</b:Corporate>
      </b:Author>
    </b:Author>
    <b:Title>Histrogram 64 and 256</b:Title>
    <b:Year>2007</b:Year>
    <b:InternetSiteTitle>Nvidia Cuda Developers Zone</b:InternetSiteTitle>
    <b:Month>November</b:Month>
    <b:URL>http://developer.download.nvidia.com/compute/cuda/1_1/Website/projects/histogram256/doc/histogram.pdf</b:URL>
    <b:RefOrder>9</b:RefOrder>
  </b:Source>
  <b:Source>
    <b:Tag>Xil09</b:Tag>
    <b:SourceType>DocumentFromInternetSite</b:SourceType>
    <b:Guid>{53FE41B6-F98B-4541-B279-C89C29D2BBF6}</b:Guid>
    <b:LCID>uz-Cyrl-UZ</b:LCID>
    <b:Author>
      <b:Author>
        <b:Corporate>Xilinx Corperation</b:Corporate>
      </b:Author>
    </b:Author>
    <b:Title>Virtex 5 Family Overview</b:Title>
    <b:InternetSiteTitle>Xilinx Website</b:InternetSiteTitle>
    <b:Year>2009</b:Year>
    <b:Month>February</b:Month>
    <b:Day>6</b:Day>
    <b:URL>http://www.xilinx.com/support/documentation/data_sheets/ds100.pdf</b:URL>
    <b:RefOrder>1</b:RefOrder>
  </b:Source>
  <b:Source>
    <b:Tag>Adv09</b:Tag>
    <b:SourceType>DocumentFromInternetSite</b:SourceType>
    <b:Guid>{8990DF22-4EAA-463D-BFB9-8C8DA53A37B4}</b:Guid>
    <b:LCID>uz-Cyrl-UZ</b:LCID>
    <b:Title>Advantages of the Xilinx Virtex-5 FPGA</b:Title>
    <b:InternetSiteTitle>National Instruments Developer Zone</b:InternetSiteTitle>
    <b:Year>2009</b:Year>
    <b:Month>February</b:Month>
    <b:Day>4</b:Day>
    <b:URL>http://zone.ni.com/devzone/cda/tut/p/id/7440</b:URL>
    <b:RefOrder>2</b:RefOrder>
  </b:Source>
  <b:Source>
    <b:Tag>Xil08</b:Tag>
    <b:SourceType>DocumentFromInternetSite</b:SourceType>
    <b:Guid>{A837B589-FA68-4EC9-83E4-7F8C519130DE}</b:Guid>
    <b:LCID>uz-Cyrl-UZ</b:LCID>
    <b:Author>
      <b:Author>
        <b:Corporate>Xilinx Corperation</b:Corporate>
      </b:Author>
    </b:Author>
    <b:Title>Fast Fourier Transform v6</b:Title>
    <b:InternetSiteTitle>Xilinx Website</b:InternetSiteTitle>
    <b:Year>2008</b:Year>
    <b:Month>December</b:Month>
    <b:Day>19</b:Day>
    <b:URL>http://www.xilinx.com/support/documentation/ip_documentation/xfft_ds260.pdf</b:URL>
    <b:RefOrder>10</b:RefOrder>
  </b:Source>
  <b:Source>
    <b:Tag>Xil</b:Tag>
    <b:SourceType>InternetSite</b:SourceType>
    <b:Guid>{CA85AF30-0058-49C9-8F77-C4E8A36A8E07}</b:Guid>
    <b:LCID>uz-Cyrl-UZ</b:LCID>
    <b:Author>
      <b:Author>
        <b:Corporate>Xilinx Corperation</b:Corporate>
      </b:Author>
    </b:Author>
    <b:Title>Virtex-5 FPGA Xtreme DSP Design Considerations</b:Title>
    <b:InternetSiteTitle>Xilinx Homepage</b:InternetSiteTitle>
    <b:URL>http://www.xilinx.com/support/documentation/data_sheets/ug193.pdf</b:URL>
    <b:Year>2008</b:Year>
    <b:Month>September</b:Month>
    <b:Day>22</b:Day>
    <b:RefOrder>3</b:RefOrder>
  </b:Source>
  <b:Source>
    <b:Tag>DrM</b:Tag>
    <b:SourceType>Misc</b:SourceType>
    <b:Guid>{CE234910-85A7-45F3-B5DB-80E95FF800A6}</b:Guid>
    <b:LCID>uz-Cyrl-UZ</b:LCID>
    <b:Author>
      <b:Author>
        <b:NameList>
          <b:Person>
            <b:Last>Van Walstijn</b:Last>
            <b:First>Dr</b:First>
            <b:Middle>Maarten</b:Middle>
          </b:Person>
        </b:NameList>
      </b:Author>
    </b:Author>
    <b:Title>Discrete Fourier Transforms, Lecture 6</b:Title>
    <b:PublicationTitle>Digital Signal Processing 3 (ELE3016) QUB</b:PublicationTitle>
    <b:RefOrder>11</b:RefOrder>
  </b:Source>
  <b:Source>
    <b:Tag>Mey04</b:Tag>
    <b:SourceType>Book</b:SourceType>
    <b:Guid>{E752F34B-08B9-4B28-BBDA-07124B77AAC7}</b:Guid>
    <b:LCID>uz-Cyrl-UZ</b:LCID>
    <b:Author>
      <b:Author>
        <b:NameList>
          <b:Person>
            <b:Last>Meyer-Baese</b:Last>
            <b:First>Uwe</b:First>
          </b:Person>
        </b:NameList>
      </b:Author>
    </b:Author>
    <b:Title>Digital Signal Processing with Field Programmable Gate Arrays (Second Edition)</b:Title>
    <b:Year>2004</b:Year>
    <b:Publisher>Springer-Verlag</b:Publisher>
    <b:RefOrder>12</b:RefOrder>
  </b:Source>
  <b:Source>
    <b:Tag>Mul03</b:Tag>
    <b:SourceType>Book</b:SourceType>
    <b:Guid>{E991E92E-A119-4F67-8DFA-83E47AD72BA4}</b:Guid>
    <b:LCID>uz-Cyrl-UZ</b:LCID>
    <b:Author>
      <b:Author>
        <b:NameList>
          <b:Person>
            <b:Last>Mulgrew</b:Last>
            <b:First>Bernard</b:First>
          </b:Person>
          <b:Person>
            <b:Last>Grant</b:Last>
            <b:First>Peter</b:First>
          </b:Person>
          <b:Person>
            <b:Last>Thompson</b:Last>
            <b:First>John</b:First>
          </b:Person>
        </b:NameList>
      </b:Author>
    </b:Author>
    <b:Title>Digital Signal Processing, Concepts and Applications, Second Edition</b:Title>
    <b:Year>2003</b:Year>
    <b:Publisher>Palgrave Macmillan</b:Publisher>
    <b:RefOrder>13</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FCCC488-59C4-BC41-B1B7-4FC588A43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3</Pages>
  <Words>459</Words>
  <Characters>2619</Characters>
  <Application>Microsoft Macintosh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FFT Soft Processor Cores on Xilinx Virtex 5 FPGA</vt:lpstr>
    </vt:vector>
  </TitlesOfParts>
  <Company/>
  <LinksUpToDate>false</LinksUpToDate>
  <CharactersWithSpaces>3072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Summer Student Report</dc:title>
  <dc:subject>Ciarán Toner</dc:subject>
  <dc:creator>Matt Milford</dc:creator>
  <cp:lastModifiedBy>Ciaran Toner</cp:lastModifiedBy>
  <cp:revision>3</cp:revision>
  <cp:lastPrinted>2009-02-06T13:12:00Z</cp:lastPrinted>
  <dcterms:created xsi:type="dcterms:W3CDTF">2014-08-21T09:42:00Z</dcterms:created>
  <dcterms:modified xsi:type="dcterms:W3CDTF">2014-08-21T09:43:00Z</dcterms:modified>
</cp:coreProperties>
</file>