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1E72AC2" w14:textId="7C6039DA" w:rsidR="00146F91" w:rsidRDefault="008C4659" w:rsidP="00146F91">
      <w:pPr>
        <w:jc w:val="center"/>
        <w:rPr>
          <w:sz w:val="32"/>
          <w:szCs w:val="32"/>
        </w:rPr>
      </w:pPr>
      <w:r w:rsidRPr="000C4E47">
        <w:rPr>
          <w:sz w:val="32"/>
          <w:szCs w:val="32"/>
        </w:rPr>
        <w:t>CERN Summer Student Essay 2016</w:t>
      </w:r>
    </w:p>
    <w:p w14:paraId="3E025154" w14:textId="0BA59F9E" w:rsidR="00146F91" w:rsidRPr="000C4E47" w:rsidRDefault="00146F91" w:rsidP="000C4E47">
      <w:pPr>
        <w:jc w:val="center"/>
        <w:rPr>
          <w:b/>
          <w:i/>
          <w:sz w:val="24"/>
          <w:szCs w:val="24"/>
        </w:rPr>
      </w:pPr>
      <w:r>
        <w:rPr>
          <w:b/>
          <w:i/>
          <w:sz w:val="24"/>
          <w:szCs w:val="24"/>
        </w:rPr>
        <w:br/>
      </w:r>
      <w:r w:rsidRPr="000C4E47">
        <w:rPr>
          <w:b/>
          <w:i/>
          <w:sz w:val="24"/>
          <w:szCs w:val="24"/>
        </w:rPr>
        <w:t>Naomi Mburu</w:t>
      </w:r>
    </w:p>
    <w:p w14:paraId="64DE44CD" w14:textId="23ECA7BF" w:rsidR="00146F91" w:rsidRPr="000C4E47" w:rsidRDefault="00927B63" w:rsidP="00146F91">
      <w:pPr>
        <w:jc w:val="center"/>
        <w:rPr>
          <w:i/>
          <w:sz w:val="24"/>
          <w:szCs w:val="24"/>
          <w:lang w:val="it-IT"/>
        </w:rPr>
      </w:pPr>
      <w:r w:rsidRPr="000C4E47">
        <w:rPr>
          <w:i/>
          <w:sz w:val="24"/>
          <w:szCs w:val="24"/>
          <w:lang w:val="it-IT"/>
        </w:rPr>
        <w:t>CERN s</w:t>
      </w:r>
      <w:r w:rsidR="00146F91" w:rsidRPr="000C4E47">
        <w:rPr>
          <w:i/>
          <w:sz w:val="24"/>
          <w:szCs w:val="24"/>
          <w:lang w:val="it-IT"/>
        </w:rPr>
        <w:t>upervisors:</w:t>
      </w:r>
      <w:r w:rsidRPr="000C4E47">
        <w:rPr>
          <w:i/>
          <w:sz w:val="24"/>
          <w:szCs w:val="24"/>
          <w:lang w:val="it-IT"/>
        </w:rPr>
        <w:t xml:space="preserve"> R. Guida, B.Mandelli</w:t>
      </w:r>
    </w:p>
    <w:p w14:paraId="0B606DB5" w14:textId="77777777" w:rsidR="008C4659" w:rsidRPr="000C4E47" w:rsidRDefault="008C4659" w:rsidP="000C4E47">
      <w:pPr>
        <w:rPr>
          <w:lang w:val="it-IT"/>
        </w:rPr>
      </w:pPr>
    </w:p>
    <w:p w14:paraId="5A413C89" w14:textId="13BC2F69" w:rsidR="00146F91" w:rsidRPr="000C4E47" w:rsidRDefault="00146F91" w:rsidP="000C4E47">
      <w:pPr>
        <w:rPr>
          <w:sz w:val="28"/>
          <w:szCs w:val="28"/>
        </w:rPr>
      </w:pPr>
      <w:r w:rsidRPr="000C4E47">
        <w:rPr>
          <w:sz w:val="28"/>
          <w:szCs w:val="28"/>
        </w:rPr>
        <w:t>1. Introduction</w:t>
      </w:r>
    </w:p>
    <w:p w14:paraId="73378483" w14:textId="25321D73" w:rsidR="00146F91" w:rsidRDefault="00311EF3" w:rsidP="000C4E47">
      <w:pPr>
        <w:jc w:val="both"/>
      </w:pPr>
      <w:r>
        <w:tab/>
        <w:t xml:space="preserve">The experiments along the Large Hadron Collider (LHC) at CERN utilize </w:t>
      </w:r>
      <w:r w:rsidR="00BB17BB">
        <w:t xml:space="preserve">gaseous detectors </w:t>
      </w:r>
      <w:r w:rsidR="00B7733F">
        <w:t xml:space="preserve">to track muons in the outermost portion of the experiment. </w:t>
      </w:r>
      <w:r w:rsidR="00BB17BB">
        <w:t>For example, in the Compact Muon Solenoid (CMS) experiment t</w:t>
      </w:r>
      <w:r>
        <w:t xml:space="preserve">hree types of </w:t>
      </w:r>
      <w:r w:rsidR="00BB17BB">
        <w:t xml:space="preserve">gaseous detectors are used as </w:t>
      </w:r>
      <w:r>
        <w:t>muon tracker</w:t>
      </w:r>
      <w:r w:rsidR="000C4E47">
        <w:t>s</w:t>
      </w:r>
      <w:r>
        <w:t xml:space="preserve">: </w:t>
      </w:r>
      <w:r w:rsidR="00156A3B">
        <w:t>Resistive Plate Chambers (RPCs), Drift T</w:t>
      </w:r>
      <w:r>
        <w:t>ubes</w:t>
      </w:r>
      <w:r w:rsidR="008C4659">
        <w:t xml:space="preserve"> (DTs)</w:t>
      </w:r>
      <w:r>
        <w:t xml:space="preserve"> and </w:t>
      </w:r>
      <w:r w:rsidR="00156A3B">
        <w:t>C</w:t>
      </w:r>
      <w:r>
        <w:t xml:space="preserve">athode </w:t>
      </w:r>
      <w:r w:rsidR="00156A3B">
        <w:t>S</w:t>
      </w:r>
      <w:r>
        <w:t xml:space="preserve">trip </w:t>
      </w:r>
      <w:r w:rsidR="00156A3B">
        <w:t>C</w:t>
      </w:r>
      <w:r>
        <w:t>hambers</w:t>
      </w:r>
      <w:r w:rsidR="008C4659">
        <w:t xml:space="preserve"> (CSCs). RPCs use</w:t>
      </w:r>
      <w:r>
        <w:t xml:space="preserve"> a </w:t>
      </w:r>
      <w:r w:rsidR="001431BD">
        <w:t xml:space="preserve">gas </w:t>
      </w:r>
      <w:r>
        <w:t xml:space="preserve">mixture of </w:t>
      </w:r>
      <w:r w:rsidR="001431BD">
        <w:t>Freon (C</w:t>
      </w:r>
      <w:r w:rsidR="001431BD" w:rsidRPr="000C4E47">
        <w:rPr>
          <w:vertAlign w:val="subscript"/>
        </w:rPr>
        <w:t>2</w:t>
      </w:r>
      <w:r w:rsidR="001431BD">
        <w:t>H</w:t>
      </w:r>
      <w:r w:rsidR="001431BD" w:rsidRPr="000C4E47">
        <w:rPr>
          <w:vertAlign w:val="subscript"/>
        </w:rPr>
        <w:t>2</w:t>
      </w:r>
      <w:r w:rsidR="001431BD">
        <w:t>F</w:t>
      </w:r>
      <w:r w:rsidR="001431BD" w:rsidRPr="000C4E47">
        <w:rPr>
          <w:vertAlign w:val="subscript"/>
        </w:rPr>
        <w:t>4</w:t>
      </w:r>
      <w:r w:rsidR="001431BD">
        <w:t>)</w:t>
      </w:r>
      <w:r>
        <w:t>, sulfur hexafluoride</w:t>
      </w:r>
      <w:r w:rsidR="001431BD">
        <w:t xml:space="preserve"> (SF</w:t>
      </w:r>
      <w:r w:rsidR="001431BD" w:rsidRPr="000C4E47">
        <w:rPr>
          <w:vertAlign w:val="subscript"/>
        </w:rPr>
        <w:t>6</w:t>
      </w:r>
      <w:r w:rsidR="001431BD">
        <w:t>)</w:t>
      </w:r>
      <w:r>
        <w:t xml:space="preserve"> and </w:t>
      </w:r>
      <w:r w:rsidR="001431BD">
        <w:t>isobut</w:t>
      </w:r>
      <w:r w:rsidR="00156A3B">
        <w:t>a</w:t>
      </w:r>
      <w:r w:rsidR="001431BD">
        <w:t>ne (iC</w:t>
      </w:r>
      <w:r w:rsidR="001431BD" w:rsidRPr="000C4E47">
        <w:rPr>
          <w:vertAlign w:val="subscript"/>
        </w:rPr>
        <w:t>4</w:t>
      </w:r>
      <w:r w:rsidR="001431BD">
        <w:t>H</w:t>
      </w:r>
      <w:r w:rsidR="001431BD" w:rsidRPr="000C4E47">
        <w:rPr>
          <w:vertAlign w:val="subscript"/>
        </w:rPr>
        <w:t>10</w:t>
      </w:r>
      <w:r w:rsidR="001431BD">
        <w:t>)</w:t>
      </w:r>
      <w:r>
        <w:t xml:space="preserve">. The </w:t>
      </w:r>
      <w:r w:rsidR="00156A3B">
        <w:t>Freon</w:t>
      </w:r>
      <w:r>
        <w:t xml:space="preserve"> is used to induce an avalanche ionization reaction once a muon has entered the chamber. The isobutane serves </w:t>
      </w:r>
      <w:r w:rsidR="001431BD">
        <w:t xml:space="preserve">as </w:t>
      </w:r>
      <w:r w:rsidR="00156A3B">
        <w:t xml:space="preserve">a </w:t>
      </w:r>
      <w:r w:rsidR="001431BD">
        <w:t xml:space="preserve">quenching </w:t>
      </w:r>
      <w:r w:rsidR="00156A3B">
        <w:t xml:space="preserve">gas </w:t>
      </w:r>
      <w:r w:rsidR="001431BD">
        <w:t>to absorb photons created in the avalanche</w:t>
      </w:r>
      <w:r>
        <w:t>, and sulfur hexafluoride provides a source of electronegativity</w:t>
      </w:r>
      <w:r w:rsidR="001431BD">
        <w:t xml:space="preserve"> to absorb the possible excess of free electrons of the avalanche</w:t>
      </w:r>
      <w:r>
        <w:t xml:space="preserve">. The components of this gas mixture are both expensive and have high global warming potentials, so </w:t>
      </w:r>
      <w:r w:rsidR="008C4659">
        <w:t>most of</w:t>
      </w:r>
      <w:r>
        <w:t xml:space="preserve"> the </w:t>
      </w:r>
      <w:r w:rsidR="001431BD">
        <w:t xml:space="preserve">gas </w:t>
      </w:r>
      <w:r>
        <w:t xml:space="preserve">mixture must be </w:t>
      </w:r>
      <w:r w:rsidR="001431BD">
        <w:t xml:space="preserve">recycled and </w:t>
      </w:r>
      <w:r>
        <w:t xml:space="preserve">purified </w:t>
      </w:r>
      <w:r w:rsidR="001431BD">
        <w:t>through a</w:t>
      </w:r>
      <w:r w:rsidR="00156A3B">
        <w:t xml:space="preserve"> gas</w:t>
      </w:r>
      <w:r w:rsidR="001431BD">
        <w:t xml:space="preserve"> recirculation system</w:t>
      </w:r>
      <w:r>
        <w:t>. For this reason, RPCs employ purification systems that remove impurities due to the contamination and irradiation of the gas mixture that occur during normal operation of the LHC. My goal for this summer was to set up gas analysis tools to study impurities produced in the RPCs and to quantify the ability of the purification systems to remove these impurities.</w:t>
      </w:r>
    </w:p>
    <w:p w14:paraId="21F3AEE0" w14:textId="77777777" w:rsidR="00146F91" w:rsidRDefault="00146F91"/>
    <w:p w14:paraId="0D5D73A7" w14:textId="34F8F15E" w:rsidR="000422D8" w:rsidRPr="000C4E47" w:rsidRDefault="00146F91">
      <w:pPr>
        <w:rPr>
          <w:sz w:val="28"/>
          <w:szCs w:val="28"/>
        </w:rPr>
      </w:pPr>
      <w:r>
        <w:rPr>
          <w:sz w:val="28"/>
          <w:szCs w:val="28"/>
        </w:rPr>
        <w:t>2</w:t>
      </w:r>
      <w:r w:rsidRPr="00F65793">
        <w:rPr>
          <w:sz w:val="28"/>
          <w:szCs w:val="28"/>
        </w:rPr>
        <w:t xml:space="preserve">. </w:t>
      </w:r>
      <w:r>
        <w:rPr>
          <w:sz w:val="28"/>
          <w:szCs w:val="28"/>
        </w:rPr>
        <w:t>Gas analysis devices used at CERN for particle detectors</w:t>
      </w:r>
      <w:r w:rsidR="00311EF3">
        <w:t xml:space="preserve"> </w:t>
      </w:r>
    </w:p>
    <w:p w14:paraId="0EF98C5F" w14:textId="5680FFFE" w:rsidR="00146F91" w:rsidRDefault="00311EF3" w:rsidP="000C4E47">
      <w:pPr>
        <w:jc w:val="both"/>
      </w:pPr>
      <w:r>
        <w:tab/>
      </w:r>
      <w:r w:rsidR="00CB6272">
        <w:t xml:space="preserve">At CERN </w:t>
      </w:r>
      <w:r>
        <w:t xml:space="preserve">three devices </w:t>
      </w:r>
      <w:r w:rsidR="00CB6272">
        <w:t>can be</w:t>
      </w:r>
      <w:r>
        <w:t xml:space="preserve"> used to study gas quality: ion selective electrode (ISE), gas chromatograph (GC), and mass </w:t>
      </w:r>
      <w:r w:rsidR="00B907DA">
        <w:t>spectrometer</w:t>
      </w:r>
      <w:r>
        <w:t xml:space="preserve"> (MS).</w:t>
      </w:r>
    </w:p>
    <w:p w14:paraId="1302C8BC" w14:textId="77777777" w:rsidR="00146F91" w:rsidRDefault="00146F91" w:rsidP="000C4E47">
      <w:pPr>
        <w:jc w:val="both"/>
      </w:pPr>
    </w:p>
    <w:p w14:paraId="65EE7883" w14:textId="6B168149" w:rsidR="00146F91" w:rsidRPr="000C4E47" w:rsidRDefault="00146F91" w:rsidP="000C4E47">
      <w:pPr>
        <w:jc w:val="both"/>
        <w:rPr>
          <w:sz w:val="24"/>
          <w:szCs w:val="24"/>
        </w:rPr>
      </w:pPr>
      <w:r w:rsidRPr="000C4E47">
        <w:rPr>
          <w:sz w:val="24"/>
          <w:szCs w:val="24"/>
        </w:rPr>
        <w:t xml:space="preserve">2.1 </w:t>
      </w:r>
      <w:r>
        <w:rPr>
          <w:sz w:val="24"/>
          <w:szCs w:val="24"/>
        </w:rPr>
        <w:t>Ion Selective Electrode</w:t>
      </w:r>
      <w:r w:rsidRPr="000C4E47">
        <w:rPr>
          <w:sz w:val="24"/>
          <w:szCs w:val="24"/>
        </w:rPr>
        <w:t xml:space="preserve"> </w:t>
      </w:r>
    </w:p>
    <w:p w14:paraId="552A784D" w14:textId="3FC1292F" w:rsidR="000422D8" w:rsidRDefault="00311EF3" w:rsidP="000C4E47">
      <w:pPr>
        <w:jc w:val="both"/>
        <w:rPr>
          <w:vertAlign w:val="subscript"/>
        </w:rPr>
      </w:pPr>
      <w:r>
        <w:t>The ISE works by determining the potential difference between the working electrode, which is immersed in the sample, and the reference electrode, which is immersed in the standard ion solution. This potential difference is converted to a concentration of ion in the sample solution using the Nernst equation:</w:t>
      </w:r>
    </w:p>
    <w:p w14:paraId="026CC365" w14:textId="36C4A839" w:rsidR="00F7546D" w:rsidRPr="00F7546D" w:rsidRDefault="00AE7502" w:rsidP="000C4E47">
      <w:pPr>
        <w:jc w:val="both"/>
        <w:rPr>
          <w:sz w:val="28"/>
          <w:szCs w:val="28"/>
          <w:vertAlign w:val="subscript"/>
        </w:rPr>
      </w:pPr>
      <m:oMathPara>
        <m:oMathParaPr>
          <m:jc m:val="center"/>
        </m:oMathParaPr>
        <m:oMath>
          <m:sSub>
            <m:sSubPr>
              <m:ctrlPr>
                <w:rPr>
                  <w:rFonts w:ascii="Cambria Math" w:hAnsi="Cambria Math"/>
                  <w:i/>
                  <w:sz w:val="28"/>
                  <w:szCs w:val="28"/>
                  <w:vertAlign w:val="subscript"/>
                </w:rPr>
              </m:ctrlPr>
            </m:sSubPr>
            <m:e>
              <m:r>
                <w:rPr>
                  <w:rFonts w:ascii="Cambria Math" w:hAnsi="Cambria Math"/>
                  <w:sz w:val="28"/>
                  <w:szCs w:val="28"/>
                  <w:vertAlign w:val="subscript"/>
                </w:rPr>
                <m:t>E</m:t>
              </m:r>
            </m:e>
            <m:sub>
              <m:r>
                <w:rPr>
                  <w:rFonts w:ascii="Cambria Math" w:hAnsi="Cambria Math"/>
                  <w:sz w:val="28"/>
                  <w:szCs w:val="28"/>
                  <w:vertAlign w:val="subscript"/>
                </w:rPr>
                <m:t>cell</m:t>
              </m:r>
            </m:sub>
          </m:sSub>
          <m:r>
            <m:rPr>
              <m:sty m:val="p"/>
            </m:rPr>
            <w:rPr>
              <w:rFonts w:ascii="Cambria Math" w:hAnsi="Cambria Math"/>
              <w:sz w:val="28"/>
              <w:szCs w:val="28"/>
              <w:vertAlign w:val="subscript"/>
            </w:rPr>
            <m:t>=</m:t>
          </m:r>
          <m:sSup>
            <m:sSupPr>
              <m:ctrlPr>
                <w:rPr>
                  <w:rFonts w:ascii="Cambria Math" w:hAnsi="Cambria Math"/>
                  <w:sz w:val="28"/>
                  <w:szCs w:val="28"/>
                  <w:vertAlign w:val="subscript"/>
                </w:rPr>
              </m:ctrlPr>
            </m:sSupPr>
            <m:e>
              <m:r>
                <w:rPr>
                  <w:rFonts w:ascii="Cambria Math" w:hAnsi="Cambria Math"/>
                  <w:sz w:val="28"/>
                  <w:szCs w:val="28"/>
                  <w:vertAlign w:val="subscript"/>
                </w:rPr>
                <m:t>E</m:t>
              </m:r>
            </m:e>
            <m:sup>
              <m:r>
                <w:rPr>
                  <w:rFonts w:ascii="Cambria Math" w:hAnsi="Cambria Math"/>
                  <w:sz w:val="28"/>
                  <w:szCs w:val="28"/>
                  <w:vertAlign w:val="subscript"/>
                </w:rPr>
                <m:t>O</m:t>
              </m:r>
            </m:sup>
          </m:sSup>
          <m:r>
            <w:rPr>
              <w:rFonts w:ascii="Cambria Math" w:hAnsi="Cambria Math"/>
              <w:sz w:val="28"/>
              <w:szCs w:val="28"/>
              <w:vertAlign w:val="subscript"/>
            </w:rPr>
            <m:t>-</m:t>
          </m:r>
          <m:f>
            <m:fPr>
              <m:ctrlPr>
                <w:rPr>
                  <w:rFonts w:ascii="Cambria Math" w:hAnsi="Cambria Math"/>
                  <w:i/>
                  <w:sz w:val="28"/>
                  <w:szCs w:val="28"/>
                  <w:vertAlign w:val="subscript"/>
                </w:rPr>
              </m:ctrlPr>
            </m:fPr>
            <m:num>
              <m:r>
                <w:rPr>
                  <w:rFonts w:ascii="Cambria Math" w:hAnsi="Cambria Math"/>
                  <w:sz w:val="28"/>
                  <w:szCs w:val="28"/>
                  <w:vertAlign w:val="subscript"/>
                </w:rPr>
                <m:t>RT</m:t>
              </m:r>
            </m:num>
            <m:den>
              <m:r>
                <w:rPr>
                  <w:rFonts w:ascii="Cambria Math" w:hAnsi="Cambria Math"/>
                  <w:sz w:val="28"/>
                  <w:szCs w:val="28"/>
                  <w:vertAlign w:val="subscript"/>
                </w:rPr>
                <m:t>nF</m:t>
              </m:r>
            </m:den>
          </m:f>
          <m:r>
            <w:rPr>
              <w:rFonts w:ascii="Cambria Math" w:hAnsi="Cambria Math"/>
              <w:sz w:val="28"/>
              <w:szCs w:val="28"/>
              <w:vertAlign w:val="subscript"/>
            </w:rPr>
            <m:t>lnQ</m:t>
          </m:r>
        </m:oMath>
      </m:oMathPara>
    </w:p>
    <w:p w14:paraId="060E2F9E" w14:textId="77777777" w:rsidR="00F7546D" w:rsidRPr="00F7546D" w:rsidRDefault="00F7546D" w:rsidP="000C4E47">
      <w:pPr>
        <w:jc w:val="both"/>
        <w:rPr>
          <w:vertAlign w:val="subscript"/>
        </w:rPr>
      </w:pPr>
    </w:p>
    <w:p w14:paraId="54B274D3" w14:textId="1B81B7F6" w:rsidR="000422D8" w:rsidRDefault="00B907DA" w:rsidP="000C4E47">
      <w:pPr>
        <w:jc w:val="both"/>
      </w:pPr>
      <w:r>
        <w:t>w</w:t>
      </w:r>
      <w:r w:rsidR="00311EF3">
        <w:t>here E is the potential of the sample solution, E</w:t>
      </w:r>
      <w:r w:rsidR="00B7733F">
        <w:rPr>
          <w:vertAlign w:val="superscript"/>
        </w:rPr>
        <w:t>O</w:t>
      </w:r>
      <w:r w:rsidR="00311EF3">
        <w:t xml:space="preserve"> is the reference potential, R is the gas constant, T is the temperature, n is number of electrons transferred per reaction, F is Faraday’s constant and Q is the reaction quotient</w:t>
      </w:r>
      <w:r>
        <w:t>,</w:t>
      </w:r>
      <w:r w:rsidR="00311EF3">
        <w:t xml:space="preserve"> which can be used to determine ion concentration. The final goal was to set up the ISE station before and after one of the purifiers to determine </w:t>
      </w:r>
      <w:r w:rsidR="00C60AF9">
        <w:t xml:space="preserve">the quantity of fluoride ions coming from the irradiated detectors and </w:t>
      </w:r>
      <w:r w:rsidR="00311EF3">
        <w:t>how the purifier handles the accumulation of fluoride ions over time.</w:t>
      </w:r>
      <w:r w:rsidR="008C4659">
        <w:t xml:space="preserve"> </w:t>
      </w:r>
      <w:r w:rsidR="00311EF3">
        <w:t xml:space="preserve">To do this, the electrodes </w:t>
      </w:r>
      <w:r w:rsidR="008C4659">
        <w:t xml:space="preserve">first </w:t>
      </w:r>
      <w:r w:rsidR="00311EF3">
        <w:t xml:space="preserve">must be calibrated, stability tests must be run and </w:t>
      </w:r>
      <w:r w:rsidR="00C60AF9">
        <w:t xml:space="preserve">finally it is possible to install </w:t>
      </w:r>
      <w:r w:rsidR="00311EF3">
        <w:t>the ISE station in the experimental gas racks.</w:t>
      </w:r>
    </w:p>
    <w:p w14:paraId="5D38B165" w14:textId="67D859BD" w:rsidR="000422D8" w:rsidRDefault="0023343F" w:rsidP="000C4E47">
      <w:pPr>
        <w:jc w:val="both"/>
      </w:pPr>
      <w:r>
        <w:tab/>
        <w:t>I began my summer</w:t>
      </w:r>
      <w:r w:rsidR="008C4659">
        <w:t xml:space="preserve"> by</w:t>
      </w:r>
      <w:r w:rsidR="00311EF3">
        <w:t xml:space="preserve"> calibrating the electrodes we had in the lab and determining which ones were working. To create a calibration curve, the electrodes must be calibrated with 0.1, 1, </w:t>
      </w:r>
      <w:r w:rsidR="00311EF3">
        <w:lastRenderedPageBreak/>
        <w:t>10, and 100</w:t>
      </w:r>
      <w:r w:rsidR="00375E20">
        <w:t xml:space="preserve"> </w:t>
      </w:r>
      <w:r w:rsidR="00311EF3">
        <w:t xml:space="preserve">ppm Fluoride standard solution and then tested with a variety of solutions between 0.1 and 100 ppm. </w:t>
      </w:r>
      <w:r w:rsidR="008C4659">
        <w:t>I used 0.2 ppm, 0.5 ppm, 1</w:t>
      </w:r>
      <w:r w:rsidR="00375E20">
        <w:t xml:space="preserve"> </w:t>
      </w:r>
      <w:r w:rsidR="008C4659">
        <w:t>ppm, 2</w:t>
      </w:r>
      <w:r w:rsidR="00375E20">
        <w:t xml:space="preserve"> </w:t>
      </w:r>
      <w:r w:rsidR="008C4659">
        <w:t>ppm, 10</w:t>
      </w:r>
      <w:r w:rsidR="00375E20">
        <w:t xml:space="preserve"> </w:t>
      </w:r>
      <w:r w:rsidR="008C4659">
        <w:t>ppm, and 100</w:t>
      </w:r>
      <w:r w:rsidR="00375E20">
        <w:t xml:space="preserve"> </w:t>
      </w:r>
      <w:r w:rsidR="008C4659">
        <w:t xml:space="preserve">ppm for my calibration curve. </w:t>
      </w:r>
      <w:r w:rsidR="00311EF3">
        <w:t xml:space="preserve">The potential value </w:t>
      </w:r>
      <w:r w:rsidR="008C4659">
        <w:t xml:space="preserve">was </w:t>
      </w:r>
      <w:r w:rsidR="00311EF3">
        <w:t>recorded for each data point and graph</w:t>
      </w:r>
      <w:r w:rsidR="00DB3B02">
        <w:t>ed</w:t>
      </w:r>
      <w:r w:rsidR="00311EF3">
        <w:t xml:space="preserve"> against the negative log of the solution concentration. A slope of 56+/- 4</w:t>
      </w:r>
      <w:r w:rsidR="000C4E47">
        <w:t xml:space="preserve"> mV </w:t>
      </w:r>
      <w:r w:rsidR="00311EF3">
        <w:t xml:space="preserve">indicates a working electrode. Figure 1 shows the calibration curve for seven of the eight </w:t>
      </w:r>
      <w:r w:rsidR="000C4E47">
        <w:t>electrodes</w:t>
      </w:r>
      <w:r w:rsidR="00311EF3">
        <w:t xml:space="preserve"> that I began with. T</w:t>
      </w:r>
      <w:r w:rsidR="00111ACD">
        <w:t>he eighth</w:t>
      </w:r>
      <w:r w:rsidR="00311EF3">
        <w:t xml:space="preserve"> electrode was damaged and did not register differences in </w:t>
      </w:r>
      <w:r w:rsidR="00111ACD">
        <w:t>f</w:t>
      </w:r>
      <w:r w:rsidR="00311EF3">
        <w:t>luoride concentration, so it was not included in the results.</w:t>
      </w:r>
    </w:p>
    <w:p w14:paraId="62FA5B5D" w14:textId="2F8B356D" w:rsidR="000422D8" w:rsidRDefault="00111ACD">
      <w:r>
        <w:rPr>
          <w:noProof/>
          <w:lang w:val="en-GB" w:eastAsia="en-GB"/>
        </w:rPr>
        <w:drawing>
          <wp:inline distT="0" distB="0" distL="0" distR="0" wp14:anchorId="0A8D6247" wp14:editId="505B0717">
            <wp:extent cx="6076950" cy="3188970"/>
            <wp:effectExtent l="0" t="0" r="0" b="1143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98FD94D" w14:textId="04AEFCF8" w:rsidR="000422D8" w:rsidRDefault="000422D8">
      <w:pPr>
        <w:jc w:val="center"/>
      </w:pPr>
    </w:p>
    <w:p w14:paraId="5E9022A2" w14:textId="77777777" w:rsidR="000422D8" w:rsidRDefault="00311EF3">
      <w:pPr>
        <w:jc w:val="center"/>
      </w:pPr>
      <w:r>
        <w:rPr>
          <w:b/>
        </w:rPr>
        <w:t>Figure 1</w:t>
      </w:r>
      <w:r>
        <w:t>. Calibration curves for seven tested electrodes</w:t>
      </w:r>
    </w:p>
    <w:p w14:paraId="5A8D7B83" w14:textId="77777777" w:rsidR="000422D8" w:rsidRDefault="000422D8"/>
    <w:p w14:paraId="00C8488E" w14:textId="7CFBCC89" w:rsidR="000422D8" w:rsidRDefault="00311EF3" w:rsidP="000C4E47">
      <w:pPr>
        <w:ind w:firstLine="720"/>
        <w:jc w:val="both"/>
      </w:pPr>
      <w:r>
        <w:t>From the calibration curve results, I concluded that electrodes A, C, D, and OLD were working properly. The working electrodes were then tested for stability by placing them in 1</w:t>
      </w:r>
      <w:r w:rsidR="00375E20">
        <w:t xml:space="preserve"> </w:t>
      </w:r>
      <w:r>
        <w:t>ppm solution for an extended period of time and recording the results. Stability tests are important because it is necessary to distinguish electrode fl</w:t>
      </w:r>
      <w:r w:rsidR="008C4659">
        <w:t>uctuations from actual changes</w:t>
      </w:r>
      <w:r>
        <w:t xml:space="preserve"> in </w:t>
      </w:r>
      <w:r w:rsidR="00111ACD">
        <w:t>f</w:t>
      </w:r>
      <w:r>
        <w:t>luoride concentration. Figure 2 shows the initial 26 hour stability test</w:t>
      </w:r>
      <w:r w:rsidR="008C4659">
        <w:t xml:space="preserve"> that was performed on all four working electrodes at once. All of the tested electrodes</w:t>
      </w:r>
      <w:r>
        <w:t xml:space="preserve"> except</w:t>
      </w:r>
      <w:r w:rsidR="00111ACD">
        <w:t xml:space="preserve"> electrode</w:t>
      </w:r>
      <w:r>
        <w:t xml:space="preserve"> A showed stable readings over the 26 hour time period,</w:t>
      </w:r>
      <w:r w:rsidR="008C4659">
        <w:t xml:space="preserve"> </w:t>
      </w:r>
      <w:r>
        <w:t xml:space="preserve">so electrode A required troubleshooting. The </w:t>
      </w:r>
      <w:r w:rsidR="008C4659">
        <w:t xml:space="preserve">four broken </w:t>
      </w:r>
      <w:r>
        <w:t xml:space="preserve">electrodes </w:t>
      </w:r>
      <w:r w:rsidR="008C4659">
        <w:t>also required troubleshooting</w:t>
      </w:r>
      <w:r>
        <w:t xml:space="preserve"> to determine which part of electrode was not working</w:t>
      </w:r>
      <w:r w:rsidR="008C4659">
        <w:t xml:space="preserve">. Once the broken part of the electrode was identified, restorative procedures detailed in the manual were then carried out in an attempt to fix the broken electrodes. </w:t>
      </w:r>
      <w:r>
        <w:t>I was able to restore electrode A by shaking down the crystal sensor</w:t>
      </w:r>
      <w:r w:rsidR="00156A3B">
        <w:rPr>
          <w:rStyle w:val="FootnoteReference"/>
        </w:rPr>
        <w:footnoteReference w:id="1"/>
      </w:r>
      <w:r w:rsidR="00156A3B">
        <w:t xml:space="preserve"> </w:t>
      </w:r>
      <w:r>
        <w:t xml:space="preserve">and thoroughly cleaning the electrode. </w:t>
      </w:r>
      <w:r w:rsidR="008C4659">
        <w:t xml:space="preserve">The four initially broken electrodes were not able to be restored, so replacement electrodes were ordered. </w:t>
      </w:r>
      <w:r>
        <w:t xml:space="preserve">A secondary stability test </w:t>
      </w:r>
      <w:r w:rsidR="008C4659">
        <w:t xml:space="preserve">was </w:t>
      </w:r>
      <w:r>
        <w:t>run</w:t>
      </w:r>
      <w:r w:rsidR="008C4659">
        <w:t xml:space="preserve"> on electrode A</w:t>
      </w:r>
      <w:r>
        <w:t xml:space="preserve"> in parallel with electrode D </w:t>
      </w:r>
      <w:r w:rsidR="00375E20">
        <w:t xml:space="preserve">as </w:t>
      </w:r>
      <w:r>
        <w:t>shown in Figure 3, and both electrodes showed relatively stable readings.</w:t>
      </w:r>
    </w:p>
    <w:p w14:paraId="1E941BA5" w14:textId="77777777" w:rsidR="000422D8" w:rsidRDefault="000422D8"/>
    <w:p w14:paraId="32F55B4A" w14:textId="77777777" w:rsidR="000422D8" w:rsidRDefault="008C4659">
      <w:pPr>
        <w:jc w:val="center"/>
      </w:pPr>
      <w:r>
        <w:rPr>
          <w:noProof/>
          <w:lang w:val="en-GB" w:eastAsia="en-GB"/>
        </w:rPr>
        <w:drawing>
          <wp:inline distT="0" distB="0" distL="0" distR="0" wp14:anchorId="65ACEC6D" wp14:editId="42518EA3">
            <wp:extent cx="4943475" cy="2260600"/>
            <wp:effectExtent l="0" t="0" r="9525"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9BBFCC4" w14:textId="4E6ED2C1" w:rsidR="000422D8" w:rsidRDefault="00311EF3">
      <w:pPr>
        <w:jc w:val="center"/>
      </w:pPr>
      <w:r>
        <w:rPr>
          <w:b/>
        </w:rPr>
        <w:t>Figure 2.</w:t>
      </w:r>
      <w:r>
        <w:t xml:space="preserve"> Stability graph for electrodes A, C, D, and OLD</w:t>
      </w:r>
      <w:r w:rsidR="002F371B">
        <w:t xml:space="preserve"> in 1 ppm solution</w:t>
      </w:r>
    </w:p>
    <w:p w14:paraId="0BDCA2FE" w14:textId="77777777" w:rsidR="008C4659" w:rsidRDefault="008C4659">
      <w:pPr>
        <w:jc w:val="center"/>
      </w:pPr>
    </w:p>
    <w:p w14:paraId="2A659373" w14:textId="32820EFC" w:rsidR="000422D8" w:rsidRDefault="00AE7502">
      <w:pPr>
        <w:jc w:val="center"/>
      </w:pPr>
      <w:r>
        <w:rPr>
          <w:noProof/>
          <w:lang w:val="en-GB" w:eastAsia="en-GB"/>
        </w:rPr>
        <w:drawing>
          <wp:inline distT="0" distB="0" distL="0" distR="0" wp14:anchorId="6946170C" wp14:editId="38399C14">
            <wp:extent cx="4933950" cy="24955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5D66235" w14:textId="0C9815E0" w:rsidR="000422D8" w:rsidRDefault="00311EF3">
      <w:pPr>
        <w:jc w:val="center"/>
      </w:pPr>
      <w:r>
        <w:rPr>
          <w:b/>
        </w:rPr>
        <w:t>Figure 3.</w:t>
      </w:r>
      <w:r>
        <w:t xml:space="preserve"> Stability graph for electrodes A and D</w:t>
      </w:r>
      <w:r w:rsidR="002F371B">
        <w:t xml:space="preserve"> in 1 ppm solution</w:t>
      </w:r>
    </w:p>
    <w:p w14:paraId="5C8248A8" w14:textId="77777777" w:rsidR="000422D8" w:rsidRDefault="000422D8"/>
    <w:p w14:paraId="0D2A3C79" w14:textId="73DAA211" w:rsidR="000422D8" w:rsidRDefault="00311EF3" w:rsidP="00F7546D">
      <w:pPr>
        <w:jc w:val="both"/>
      </w:pPr>
      <w:r>
        <w:tab/>
        <w:t xml:space="preserve">After the electrodes were calibrated and tested, the ISE station was then ready to be assembled at a gas system rack. Gas lines before and after the purifier were bubbled into an </w:t>
      </w:r>
      <w:r w:rsidR="008C4659">
        <w:t>Erlenmeyer</w:t>
      </w:r>
      <w:r>
        <w:t xml:space="preserve"> flask filled with water</w:t>
      </w:r>
      <w:r w:rsidR="00375E20">
        <w:t xml:space="preserve"> where the electrodes </w:t>
      </w:r>
      <w:r w:rsidR="00AE7502">
        <w:t>were</w:t>
      </w:r>
      <w:r w:rsidR="00375E20">
        <w:t xml:space="preserve"> inserted.</w:t>
      </w:r>
      <w:r>
        <w:t xml:space="preserve"> </w:t>
      </w:r>
      <w:r w:rsidR="00375E20">
        <w:t>T</w:t>
      </w:r>
      <w:r>
        <w:t xml:space="preserve">he increase in </w:t>
      </w:r>
      <w:r w:rsidR="00AE7502">
        <w:t>f</w:t>
      </w:r>
      <w:r>
        <w:t>luoride concentration over time is currently being monitored.</w:t>
      </w:r>
      <w:r w:rsidR="008C4659">
        <w:t xml:space="preserve"> Future work will include comparing the </w:t>
      </w:r>
      <w:r w:rsidR="00AE7502">
        <w:t>f</w:t>
      </w:r>
      <w:r w:rsidR="008C4659">
        <w:t xml:space="preserve">luoride increase for before versus after the purifier and determining the effect of the </w:t>
      </w:r>
      <w:r w:rsidR="00AE7502">
        <w:t>f</w:t>
      </w:r>
      <w:r w:rsidR="008C4659">
        <w:t xml:space="preserve">luoride build up over time on the lifetime of the detector. </w:t>
      </w:r>
    </w:p>
    <w:p w14:paraId="2C2473EE" w14:textId="77777777" w:rsidR="00146F91" w:rsidRDefault="00146F91"/>
    <w:p w14:paraId="285EAB40" w14:textId="683AA04C" w:rsidR="008C4659" w:rsidRPr="00F7546D" w:rsidRDefault="00146F91">
      <w:pPr>
        <w:rPr>
          <w:sz w:val="24"/>
          <w:szCs w:val="24"/>
        </w:rPr>
      </w:pPr>
      <w:r w:rsidRPr="00F65793">
        <w:rPr>
          <w:sz w:val="24"/>
          <w:szCs w:val="24"/>
        </w:rPr>
        <w:t>2.</w:t>
      </w:r>
      <w:r>
        <w:rPr>
          <w:sz w:val="24"/>
          <w:szCs w:val="24"/>
        </w:rPr>
        <w:t>2</w:t>
      </w:r>
      <w:r w:rsidRPr="00F65793">
        <w:rPr>
          <w:sz w:val="24"/>
          <w:szCs w:val="24"/>
        </w:rPr>
        <w:t xml:space="preserve"> </w:t>
      </w:r>
      <w:r>
        <w:rPr>
          <w:sz w:val="24"/>
          <w:szCs w:val="24"/>
        </w:rPr>
        <w:t>Gas Chromatograph and Mass Spectrometer</w:t>
      </w:r>
      <w:r w:rsidRPr="00F65793">
        <w:rPr>
          <w:sz w:val="24"/>
          <w:szCs w:val="24"/>
        </w:rPr>
        <w:t xml:space="preserve"> </w:t>
      </w:r>
    </w:p>
    <w:p w14:paraId="52DC800E" w14:textId="7817D299" w:rsidR="000422D8" w:rsidRDefault="00311EF3" w:rsidP="00F7546D">
      <w:pPr>
        <w:jc w:val="both"/>
      </w:pPr>
      <w:r>
        <w:tab/>
        <w:t xml:space="preserve">The remaining two devices used to analyze gas mixtures, gas chromatography and mass spectrometry, are used together to separate gas components and determine the amount and identity of each component. During gas chromatography, a gas mixture is sent through a column lined with a substance that reacts with the gas mixture components in varying amounts. The components that react the least with the column lining will travel the fastest, thus creating a time </w:t>
      </w:r>
      <w:r>
        <w:lastRenderedPageBreak/>
        <w:t xml:space="preserve">separation of the gas mixture components. These separated components are then sent to a thermal conductivity detector (TCD) which determines the amount of each component using a </w:t>
      </w:r>
      <w:r w:rsidR="00720F94">
        <w:t>Wheatstone</w:t>
      </w:r>
      <w:r>
        <w:t xml:space="preserve"> bridge that compares the thermal conductivity of the gas component to the thermal conductivity of the carrier gas. Since the GC and TCD do not destroy the sample gas, the MS can be coupled with this system. MS identifies the comp</w:t>
      </w:r>
      <w:r w:rsidR="00720F94">
        <w:t>onents of a gas mixtures by</w:t>
      </w:r>
      <w:r>
        <w:t xml:space="preserve"> ionizing the gas and sending the </w:t>
      </w:r>
      <w:r w:rsidR="00720F94">
        <w:t xml:space="preserve">accelerated </w:t>
      </w:r>
      <w:r>
        <w:t>gas through a magnetic field. The deflection of the particle is inversely proportional to the mass of the particle, so light particles will be deflec</w:t>
      </w:r>
      <w:r w:rsidR="00720F94">
        <w:t xml:space="preserve">ted the most in the field. Mass to </w:t>
      </w:r>
      <w:r>
        <w:t>charge ratios are then determined and graph</w:t>
      </w:r>
      <w:r w:rsidR="0023343F">
        <w:t>ed</w:t>
      </w:r>
      <w:r>
        <w:t xml:space="preserve"> against relative abundance. The mass spectrums for many compounds ha</w:t>
      </w:r>
      <w:r w:rsidR="00720F94">
        <w:t>ve already been determined, so</w:t>
      </w:r>
      <w:r>
        <w:t xml:space="preserve"> reference spectrums are used to determine the </w:t>
      </w:r>
      <w:r w:rsidR="00720F94">
        <w:t>identity</w:t>
      </w:r>
      <w:r>
        <w:t xml:space="preserve"> of the component.</w:t>
      </w:r>
    </w:p>
    <w:p w14:paraId="70296FB3" w14:textId="77777777" w:rsidR="000422D8" w:rsidRDefault="000422D8" w:rsidP="00F7546D">
      <w:pPr>
        <w:jc w:val="both"/>
      </w:pPr>
    </w:p>
    <w:p w14:paraId="00AF2556" w14:textId="456AC491" w:rsidR="000422D8" w:rsidRDefault="00720F94" w:rsidP="00F7546D">
      <w:pPr>
        <w:jc w:val="both"/>
      </w:pPr>
      <w:r>
        <w:tab/>
      </w:r>
      <w:r w:rsidR="0062320C">
        <w:t xml:space="preserve">GCs are already used in the CMS and LHCb experiments to monitor the gas mixture composition and quality. </w:t>
      </w:r>
      <w:r>
        <w:t xml:space="preserve">The GC/MS combination is </w:t>
      </w:r>
      <w:r w:rsidR="00311EF3">
        <w:t xml:space="preserve">useful in this research for quantifying and identifying new </w:t>
      </w:r>
      <w:r w:rsidR="0062320C">
        <w:t xml:space="preserve">possible </w:t>
      </w:r>
      <w:r w:rsidR="00311EF3">
        <w:t xml:space="preserve">impurities in the </w:t>
      </w:r>
      <w:r w:rsidR="0062320C">
        <w:t xml:space="preserve">gas </w:t>
      </w:r>
      <w:r w:rsidR="00311EF3">
        <w:t>system. Before analysis can be carried out, the systems must be physically set up and the software must be properly installed and understood. After that, the system can be used to analyze gas mixtures. This summer, I have worked on understanding the GC/MS soft</w:t>
      </w:r>
      <w:r>
        <w:t>ware and learning how to</w:t>
      </w:r>
      <w:r w:rsidR="0062320C">
        <w:t xml:space="preserve"> identify</w:t>
      </w:r>
      <w:r w:rsidR="00311EF3">
        <w:t xml:space="preserve"> new impurities</w:t>
      </w:r>
      <w:r>
        <w:t xml:space="preserve"> in the </w:t>
      </w:r>
      <w:r w:rsidR="0062320C">
        <w:t xml:space="preserve">gas </w:t>
      </w:r>
      <w:r>
        <w:t>chromatograms</w:t>
      </w:r>
      <w:r w:rsidR="00311EF3">
        <w:t>. A previous study conducted at CERN a few years ago identified several gas impurities that can be found before and after the purifier. This study, however, was completed on</w:t>
      </w:r>
      <w:r w:rsidR="00501BF8">
        <w:t xml:space="preserve"> </w:t>
      </w:r>
      <w:r w:rsidR="00B26C0B">
        <w:t>RPC detector</w:t>
      </w:r>
      <w:r w:rsidR="00501BF8">
        <w:t xml:space="preserve">s </w:t>
      </w:r>
      <w:r w:rsidR="00445FA0">
        <w:t>that</w:t>
      </w:r>
      <w:r w:rsidR="00501BF8">
        <w:t xml:space="preserve"> were</w:t>
      </w:r>
      <w:r w:rsidR="00B26C0B">
        <w:t xml:space="preserve"> irradiated with a </w:t>
      </w:r>
      <w:r w:rsidR="00501BF8">
        <w:t xml:space="preserve">strong </w:t>
      </w:r>
      <w:r w:rsidR="00B26C0B">
        <w:t xml:space="preserve">gamma source </w:t>
      </w:r>
      <w:r w:rsidR="00501BF8">
        <w:t xml:space="preserve">and were placed in </w:t>
      </w:r>
      <w:r w:rsidR="00311EF3">
        <w:t>a</w:t>
      </w:r>
      <w:r w:rsidR="00501BF8">
        <w:t xml:space="preserve"> gas</w:t>
      </w:r>
      <w:r w:rsidR="00311EF3">
        <w:t xml:space="preserve"> system where about 90% of the gas was being recirculated, so the impurities were more prevalent. The systems that I am now studying are circulating about 50% of the gas mixture. Figure 4 shows a typical chromatograph. The impurities are present i</w:t>
      </w:r>
      <w:r>
        <w:t>n much smaller quantities than Freon, i</w:t>
      </w:r>
      <w:r w:rsidR="00311EF3">
        <w:t xml:space="preserve">sobutane, and sulfur hexalfuoride, so it is necessary to zoom in to discover these peaks, especially if the beam has just been turned on. </w:t>
      </w:r>
      <w:r>
        <w:t>As</w:t>
      </w:r>
      <w:r w:rsidR="00311EF3">
        <w:t xml:space="preserve"> the time the beam has been</w:t>
      </w:r>
      <w:r>
        <w:t xml:space="preserve"> running continuously</w:t>
      </w:r>
      <w:r w:rsidR="00311EF3">
        <w:t xml:space="preserve"> increases, the prominence of the peaks also increase</w:t>
      </w:r>
      <w:r>
        <w:t>s</w:t>
      </w:r>
      <w:r w:rsidR="00311EF3">
        <w:t xml:space="preserve">. Figure 5 shows a zoomed in chromatogram before the purifier where potential difluoromethane and propane peaks are visible. Future work will involve running analysis after the beam has </w:t>
      </w:r>
      <w:r>
        <w:t xml:space="preserve">remained </w:t>
      </w:r>
      <w:r w:rsidR="00311EF3">
        <w:t xml:space="preserve">on for a longer period of time, and also comparing the before purifier and after purifier </w:t>
      </w:r>
      <w:r>
        <w:t>chromatograms</w:t>
      </w:r>
      <w:r w:rsidR="00311EF3">
        <w:t xml:space="preserve"> to determine whether the impurities stem from the detector or from the purifier. </w:t>
      </w:r>
    </w:p>
    <w:p w14:paraId="5A37F8BB" w14:textId="77777777" w:rsidR="000422D8" w:rsidRDefault="00311EF3">
      <w:pPr>
        <w:jc w:val="center"/>
      </w:pPr>
      <w:r>
        <w:rPr>
          <w:noProof/>
          <w:lang w:val="en-GB" w:eastAsia="en-GB"/>
        </w:rPr>
        <w:drawing>
          <wp:inline distT="114300" distB="114300" distL="114300" distR="114300" wp14:anchorId="61CE393F" wp14:editId="4D2CEC67">
            <wp:extent cx="5095875" cy="2295525"/>
            <wp:effectExtent l="0" t="0" r="9525" b="9525"/>
            <wp:docPr id="4" name="image08.jpg" descr="GCMS from poster.JPG"/>
            <wp:cNvGraphicFramePr/>
            <a:graphic xmlns:a="http://schemas.openxmlformats.org/drawingml/2006/main">
              <a:graphicData uri="http://schemas.openxmlformats.org/drawingml/2006/picture">
                <pic:pic xmlns:pic="http://schemas.openxmlformats.org/drawingml/2006/picture">
                  <pic:nvPicPr>
                    <pic:cNvPr id="0" name="image08.jpg" descr="GCMS from poster.JPG"/>
                    <pic:cNvPicPr preferRelativeResize="0"/>
                  </pic:nvPicPr>
                  <pic:blipFill>
                    <a:blip r:embed="rId10"/>
                    <a:srcRect/>
                    <a:stretch>
                      <a:fillRect/>
                    </a:stretch>
                  </pic:blipFill>
                  <pic:spPr>
                    <a:xfrm>
                      <a:off x="0" y="0"/>
                      <a:ext cx="5096874" cy="2295975"/>
                    </a:xfrm>
                    <a:prstGeom prst="rect">
                      <a:avLst/>
                    </a:prstGeom>
                    <a:ln/>
                  </pic:spPr>
                </pic:pic>
              </a:graphicData>
            </a:graphic>
          </wp:inline>
        </w:drawing>
      </w:r>
    </w:p>
    <w:p w14:paraId="304E0962" w14:textId="25D176E1" w:rsidR="000422D8" w:rsidRDefault="00311EF3">
      <w:r>
        <w:rPr>
          <w:b/>
        </w:rPr>
        <w:t>Figure 4.</w:t>
      </w:r>
      <w:r>
        <w:t xml:space="preserve"> </w:t>
      </w:r>
      <w:r w:rsidR="00554738">
        <w:t xml:space="preserve">GC showing relative amounts of </w:t>
      </w:r>
      <w:r w:rsidR="00AE7502">
        <w:t>Freon</w:t>
      </w:r>
      <w:r>
        <w:t xml:space="preserve">, </w:t>
      </w:r>
      <w:r w:rsidR="00554738">
        <w:t>s</w:t>
      </w:r>
      <w:r>
        <w:t xml:space="preserve">ulfur </w:t>
      </w:r>
      <w:r w:rsidR="00554738">
        <w:t>h</w:t>
      </w:r>
      <w:r>
        <w:t xml:space="preserve">exafluoride, and </w:t>
      </w:r>
      <w:r w:rsidR="00554738">
        <w:t>i</w:t>
      </w:r>
      <w:r>
        <w:t>sobutane. The subset image shows experimental and reference MS peaks for Freon.</w:t>
      </w:r>
    </w:p>
    <w:p w14:paraId="3CCAC5AD" w14:textId="77777777" w:rsidR="000422D8" w:rsidRDefault="000422D8"/>
    <w:p w14:paraId="4A0E45DA" w14:textId="77777777" w:rsidR="000422D8" w:rsidRDefault="00311EF3">
      <w:pPr>
        <w:jc w:val="center"/>
      </w:pPr>
      <w:r>
        <w:rPr>
          <w:noProof/>
          <w:lang w:val="en-GB" w:eastAsia="en-GB"/>
        </w:rPr>
        <w:drawing>
          <wp:inline distT="114300" distB="114300" distL="114300" distR="114300" wp14:anchorId="56C3EBA2" wp14:editId="35338995">
            <wp:extent cx="5367338" cy="2451428"/>
            <wp:effectExtent l="0" t="0" r="0" b="0"/>
            <wp:docPr id="3" name="image07.jpg" descr="Zoomed in GCMS from powerpoint.JPG"/>
            <wp:cNvGraphicFramePr/>
            <a:graphic xmlns:a="http://schemas.openxmlformats.org/drawingml/2006/main">
              <a:graphicData uri="http://schemas.openxmlformats.org/drawingml/2006/picture">
                <pic:pic xmlns:pic="http://schemas.openxmlformats.org/drawingml/2006/picture">
                  <pic:nvPicPr>
                    <pic:cNvPr id="0" name="image07.jpg" descr="Zoomed in GCMS from powerpoint.JPG"/>
                    <pic:cNvPicPr preferRelativeResize="0"/>
                  </pic:nvPicPr>
                  <pic:blipFill>
                    <a:blip r:embed="rId11"/>
                    <a:srcRect/>
                    <a:stretch>
                      <a:fillRect/>
                    </a:stretch>
                  </pic:blipFill>
                  <pic:spPr>
                    <a:xfrm>
                      <a:off x="0" y="0"/>
                      <a:ext cx="5367338" cy="2451428"/>
                    </a:xfrm>
                    <a:prstGeom prst="rect">
                      <a:avLst/>
                    </a:prstGeom>
                    <a:ln/>
                  </pic:spPr>
                </pic:pic>
              </a:graphicData>
            </a:graphic>
          </wp:inline>
        </w:drawing>
      </w:r>
    </w:p>
    <w:p w14:paraId="209AAB64" w14:textId="77777777" w:rsidR="000422D8" w:rsidRDefault="00311EF3">
      <w:r>
        <w:rPr>
          <w:b/>
        </w:rPr>
        <w:t>Figure 5.</w:t>
      </w:r>
      <w:r>
        <w:t xml:space="preserve"> Zoomed in image of GC/MS results, in which potential difluoromethane and propane peaks are identified.</w:t>
      </w:r>
    </w:p>
    <w:p w14:paraId="68ADE415" w14:textId="77777777" w:rsidR="000422D8" w:rsidRDefault="000422D8"/>
    <w:p w14:paraId="7213E1C7" w14:textId="77777777" w:rsidR="000422D8" w:rsidRDefault="000422D8"/>
    <w:p w14:paraId="4CA0F9D8" w14:textId="77777777" w:rsidR="00146F91" w:rsidRDefault="00311EF3" w:rsidP="00F7546D">
      <w:pPr>
        <w:jc w:val="both"/>
      </w:pPr>
      <w:r>
        <w:t xml:space="preserve"> </w:t>
      </w:r>
      <w:r>
        <w:tab/>
      </w:r>
      <w:r w:rsidR="00720F94">
        <w:t>My</w:t>
      </w:r>
      <w:r>
        <w:t xml:space="preserve"> project </w:t>
      </w:r>
      <w:r w:rsidR="00720F94">
        <w:t xml:space="preserve">also </w:t>
      </w:r>
      <w:r>
        <w:t>involved upgrading one of the GC systems to automate the selection of the sample gas. This involved setting up a valve system that connect</w:t>
      </w:r>
      <w:r w:rsidR="00720F94">
        <w:t>s</w:t>
      </w:r>
      <w:r>
        <w:t xml:space="preserve"> to all of the gas lines of interest, and configuring the GC software to allow for remote switching of</w:t>
      </w:r>
      <w:r w:rsidR="00720F94">
        <w:t xml:space="preserve"> the</w:t>
      </w:r>
      <w:r>
        <w:t xml:space="preserve"> gas lines. So far, the valve system has been set-up, and the software has been installed. Future work will include syncing the software with the physical valve system and creating a method that will allow for the remote analysis of a series of gas mixtures. </w:t>
      </w:r>
    </w:p>
    <w:p w14:paraId="569DBD0B" w14:textId="77777777" w:rsidR="00146F91" w:rsidRDefault="00146F91" w:rsidP="00F7546D">
      <w:pPr>
        <w:jc w:val="both"/>
      </w:pPr>
    </w:p>
    <w:p w14:paraId="6F962F48" w14:textId="2C03C7FE" w:rsidR="000422D8" w:rsidRDefault="00146F91" w:rsidP="00F7546D">
      <w:pPr>
        <w:jc w:val="both"/>
      </w:pPr>
      <w:r>
        <w:rPr>
          <w:sz w:val="28"/>
          <w:szCs w:val="28"/>
        </w:rPr>
        <w:t>3</w:t>
      </w:r>
      <w:r w:rsidRPr="00F65793">
        <w:rPr>
          <w:sz w:val="28"/>
          <w:szCs w:val="28"/>
        </w:rPr>
        <w:t xml:space="preserve">. </w:t>
      </w:r>
      <w:r>
        <w:rPr>
          <w:sz w:val="28"/>
          <w:szCs w:val="28"/>
        </w:rPr>
        <w:t>Conclusions</w:t>
      </w:r>
    </w:p>
    <w:p w14:paraId="6FA0D39E" w14:textId="6FCA604A" w:rsidR="000422D8" w:rsidRDefault="00311EF3" w:rsidP="00F7546D">
      <w:pPr>
        <w:jc w:val="both"/>
      </w:pPr>
      <w:r>
        <w:tab/>
        <w:t xml:space="preserve">In conclusion, this summer I have worked on setting up and </w:t>
      </w:r>
      <w:r w:rsidR="00720F94">
        <w:t xml:space="preserve">completing </w:t>
      </w:r>
      <w:r>
        <w:t>analysis with the ISE, GC, and MS devices. I have successfully set up the ISE station and the system will be collecting data continuously after I leave. I also was able to learn the GC/MS software and complete some analysis on gas mixtures before and after the purifier.</w:t>
      </w:r>
      <w:r w:rsidR="00720F94">
        <w:t xml:space="preserve"> Lastly, I was able to set up valve control software and learn more about how the gas lines are connected for a typical LHC experiment.</w:t>
      </w:r>
      <w:r>
        <w:t xml:space="preserve"> Overall, this experience has provided a very practical atmosphere to utilize engineering skills that I have learned </w:t>
      </w:r>
      <w:r w:rsidR="00432930">
        <w:t xml:space="preserve">thus far in my studies. I </w:t>
      </w:r>
      <w:r w:rsidR="007713E8">
        <w:t xml:space="preserve">thoroughly enjoyed mixing with physicists, engineers, mathematicians and computer scientists throughout the summer, and </w:t>
      </w:r>
      <w:r w:rsidR="00AE7502">
        <w:t xml:space="preserve">I </w:t>
      </w:r>
      <w:r w:rsidR="007713E8">
        <w:t>look forward to more opportunities to expand my knowledge o</w:t>
      </w:r>
      <w:r w:rsidR="00554738">
        <w:t>f</w:t>
      </w:r>
      <w:r w:rsidR="007713E8">
        <w:t xml:space="preserve"> engineering in the future. </w:t>
      </w:r>
    </w:p>
    <w:p w14:paraId="07E334FC" w14:textId="77777777" w:rsidR="000422D8" w:rsidRDefault="00311EF3">
      <w:r>
        <w:tab/>
      </w:r>
      <w:bookmarkStart w:id="0" w:name="_GoBack"/>
      <w:bookmarkEnd w:id="0"/>
    </w:p>
    <w:sectPr w:rsidR="000422D8">
      <w:footerReference w:type="even"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C46C2" w14:textId="77777777" w:rsidR="00445FA0" w:rsidRDefault="00445FA0" w:rsidP="003107AC">
      <w:pPr>
        <w:spacing w:line="240" w:lineRule="auto"/>
      </w:pPr>
      <w:r>
        <w:separator/>
      </w:r>
    </w:p>
  </w:endnote>
  <w:endnote w:type="continuationSeparator" w:id="0">
    <w:p w14:paraId="05D97F5C" w14:textId="77777777" w:rsidR="00445FA0" w:rsidRDefault="00445FA0" w:rsidP="003107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6B610" w14:textId="77777777" w:rsidR="00445FA0" w:rsidRDefault="00445FA0" w:rsidP="00445F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7CE9EB" w14:textId="77777777" w:rsidR="00445FA0" w:rsidRDefault="00445FA0" w:rsidP="00F7546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0864735"/>
      <w:docPartObj>
        <w:docPartGallery w:val="Page Numbers (Bottom of Page)"/>
        <w:docPartUnique/>
      </w:docPartObj>
    </w:sdtPr>
    <w:sdtEndPr>
      <w:rPr>
        <w:noProof/>
      </w:rPr>
    </w:sdtEndPr>
    <w:sdtContent>
      <w:p w14:paraId="6F14B683" w14:textId="1736BB65" w:rsidR="00F7546D" w:rsidRDefault="00F7546D">
        <w:pPr>
          <w:pStyle w:val="Footer"/>
          <w:jc w:val="right"/>
        </w:pPr>
        <w:r>
          <w:fldChar w:fldCharType="begin"/>
        </w:r>
        <w:r>
          <w:instrText xml:space="preserve"> PAGE   \* MERGEFORMAT </w:instrText>
        </w:r>
        <w:r>
          <w:fldChar w:fldCharType="separate"/>
        </w:r>
        <w:r w:rsidR="00AE7502">
          <w:rPr>
            <w:noProof/>
          </w:rPr>
          <w:t>3</w:t>
        </w:r>
        <w:r>
          <w:rPr>
            <w:noProof/>
          </w:rPr>
          <w:fldChar w:fldCharType="end"/>
        </w:r>
      </w:p>
    </w:sdtContent>
  </w:sdt>
  <w:p w14:paraId="147CA77E" w14:textId="2D09C48D" w:rsidR="00445FA0" w:rsidRPr="00156A3B" w:rsidRDefault="00445FA0" w:rsidP="00F7546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52CD2" w14:textId="77777777" w:rsidR="00445FA0" w:rsidRDefault="00445FA0" w:rsidP="003107AC">
      <w:pPr>
        <w:spacing w:line="240" w:lineRule="auto"/>
      </w:pPr>
      <w:r>
        <w:separator/>
      </w:r>
    </w:p>
  </w:footnote>
  <w:footnote w:type="continuationSeparator" w:id="0">
    <w:p w14:paraId="6DDEEA79" w14:textId="77777777" w:rsidR="00445FA0" w:rsidRDefault="00445FA0" w:rsidP="003107AC">
      <w:pPr>
        <w:spacing w:line="240" w:lineRule="auto"/>
      </w:pPr>
      <w:r>
        <w:continuationSeparator/>
      </w:r>
    </w:p>
  </w:footnote>
  <w:footnote w:id="1">
    <w:p w14:paraId="3E0EFDC4" w14:textId="462798A5" w:rsidR="00156A3B" w:rsidRPr="00156A3B" w:rsidRDefault="00156A3B">
      <w:pPr>
        <w:pStyle w:val="FootnoteText"/>
        <w:rPr>
          <w:lang w:val="en-GB"/>
        </w:rPr>
      </w:pPr>
      <w:r>
        <w:rPr>
          <w:rStyle w:val="FootnoteReference"/>
        </w:rPr>
        <w:footnoteRef/>
      </w:r>
      <w:r>
        <w:t xml:space="preserve"> </w:t>
      </w:r>
      <w:r>
        <w:rPr>
          <w:lang w:val="en-GB"/>
        </w:rPr>
        <w:t>The crystal sensor is composed of a Lanthanum Fluoride crystal membrane. This is the part of the electrode that is placed in the sample solution.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2D8"/>
    <w:rsid w:val="000422D8"/>
    <w:rsid w:val="000B60E4"/>
    <w:rsid w:val="000C4E47"/>
    <w:rsid w:val="00111ACD"/>
    <w:rsid w:val="001431BD"/>
    <w:rsid w:val="00146F91"/>
    <w:rsid w:val="00156A3B"/>
    <w:rsid w:val="0023343F"/>
    <w:rsid w:val="002A79C2"/>
    <w:rsid w:val="002F371B"/>
    <w:rsid w:val="003107AC"/>
    <w:rsid w:val="00311EF3"/>
    <w:rsid w:val="00375E20"/>
    <w:rsid w:val="00432930"/>
    <w:rsid w:val="00445FA0"/>
    <w:rsid w:val="00501BF8"/>
    <w:rsid w:val="00554738"/>
    <w:rsid w:val="0062320C"/>
    <w:rsid w:val="00720F94"/>
    <w:rsid w:val="007713E8"/>
    <w:rsid w:val="008C4659"/>
    <w:rsid w:val="00927B63"/>
    <w:rsid w:val="00AE7502"/>
    <w:rsid w:val="00B26C0B"/>
    <w:rsid w:val="00B7733F"/>
    <w:rsid w:val="00B907DA"/>
    <w:rsid w:val="00BB17BB"/>
    <w:rsid w:val="00C52A8B"/>
    <w:rsid w:val="00C60AF9"/>
    <w:rsid w:val="00C919C6"/>
    <w:rsid w:val="00CB6272"/>
    <w:rsid w:val="00D648D8"/>
    <w:rsid w:val="00DB3B02"/>
    <w:rsid w:val="00F75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9DC7ED"/>
  <w15:docId w15:val="{C64D553A-0AE5-4277-803A-B00C44A5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BalloonText">
    <w:name w:val="Balloon Text"/>
    <w:basedOn w:val="Normal"/>
    <w:link w:val="BalloonTextChar"/>
    <w:uiPriority w:val="99"/>
    <w:semiHidden/>
    <w:unhideWhenUsed/>
    <w:rsid w:val="00BB17BB"/>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BB17BB"/>
    <w:rPr>
      <w:rFonts w:ascii="Lucida Grande" w:hAnsi="Lucida Grande"/>
      <w:sz w:val="18"/>
      <w:szCs w:val="18"/>
    </w:rPr>
  </w:style>
  <w:style w:type="character" w:styleId="CommentReference">
    <w:name w:val="annotation reference"/>
    <w:basedOn w:val="DefaultParagraphFont"/>
    <w:uiPriority w:val="99"/>
    <w:semiHidden/>
    <w:unhideWhenUsed/>
    <w:rsid w:val="00375E20"/>
    <w:rPr>
      <w:sz w:val="18"/>
      <w:szCs w:val="18"/>
    </w:rPr>
  </w:style>
  <w:style w:type="paragraph" w:styleId="CommentText">
    <w:name w:val="annotation text"/>
    <w:basedOn w:val="Normal"/>
    <w:link w:val="CommentTextChar"/>
    <w:uiPriority w:val="99"/>
    <w:semiHidden/>
    <w:unhideWhenUsed/>
    <w:rsid w:val="00375E20"/>
    <w:pPr>
      <w:spacing w:line="240" w:lineRule="auto"/>
    </w:pPr>
    <w:rPr>
      <w:sz w:val="24"/>
      <w:szCs w:val="24"/>
    </w:rPr>
  </w:style>
  <w:style w:type="character" w:customStyle="1" w:styleId="CommentTextChar">
    <w:name w:val="Comment Text Char"/>
    <w:basedOn w:val="DefaultParagraphFont"/>
    <w:link w:val="CommentText"/>
    <w:uiPriority w:val="99"/>
    <w:semiHidden/>
    <w:rsid w:val="00375E20"/>
    <w:rPr>
      <w:sz w:val="24"/>
      <w:szCs w:val="24"/>
    </w:rPr>
  </w:style>
  <w:style w:type="paragraph" w:styleId="CommentSubject">
    <w:name w:val="annotation subject"/>
    <w:basedOn w:val="CommentText"/>
    <w:next w:val="CommentText"/>
    <w:link w:val="CommentSubjectChar"/>
    <w:uiPriority w:val="99"/>
    <w:semiHidden/>
    <w:unhideWhenUsed/>
    <w:rsid w:val="00375E20"/>
    <w:rPr>
      <w:b/>
      <w:bCs/>
      <w:sz w:val="20"/>
      <w:szCs w:val="20"/>
    </w:rPr>
  </w:style>
  <w:style w:type="character" w:customStyle="1" w:styleId="CommentSubjectChar">
    <w:name w:val="Comment Subject Char"/>
    <w:basedOn w:val="CommentTextChar"/>
    <w:link w:val="CommentSubject"/>
    <w:uiPriority w:val="99"/>
    <w:semiHidden/>
    <w:rsid w:val="00375E20"/>
    <w:rPr>
      <w:b/>
      <w:bCs/>
      <w:sz w:val="20"/>
      <w:szCs w:val="20"/>
    </w:rPr>
  </w:style>
  <w:style w:type="paragraph" w:styleId="Footer">
    <w:name w:val="footer"/>
    <w:basedOn w:val="Normal"/>
    <w:link w:val="FooterChar"/>
    <w:uiPriority w:val="99"/>
    <w:unhideWhenUsed/>
    <w:rsid w:val="003107AC"/>
    <w:pPr>
      <w:tabs>
        <w:tab w:val="center" w:pos="4320"/>
        <w:tab w:val="right" w:pos="8640"/>
      </w:tabs>
      <w:spacing w:line="240" w:lineRule="auto"/>
    </w:pPr>
  </w:style>
  <w:style w:type="character" w:customStyle="1" w:styleId="FooterChar">
    <w:name w:val="Footer Char"/>
    <w:basedOn w:val="DefaultParagraphFont"/>
    <w:link w:val="Footer"/>
    <w:uiPriority w:val="99"/>
    <w:rsid w:val="003107AC"/>
  </w:style>
  <w:style w:type="character" w:styleId="PageNumber">
    <w:name w:val="page number"/>
    <w:basedOn w:val="DefaultParagraphFont"/>
    <w:uiPriority w:val="99"/>
    <w:semiHidden/>
    <w:unhideWhenUsed/>
    <w:rsid w:val="003107AC"/>
  </w:style>
  <w:style w:type="paragraph" w:styleId="Header">
    <w:name w:val="header"/>
    <w:basedOn w:val="Normal"/>
    <w:link w:val="HeaderChar"/>
    <w:uiPriority w:val="99"/>
    <w:unhideWhenUsed/>
    <w:rsid w:val="000C4E47"/>
    <w:pPr>
      <w:tabs>
        <w:tab w:val="center" w:pos="4513"/>
        <w:tab w:val="right" w:pos="9026"/>
      </w:tabs>
      <w:spacing w:line="240" w:lineRule="auto"/>
    </w:pPr>
  </w:style>
  <w:style w:type="character" w:customStyle="1" w:styleId="HeaderChar">
    <w:name w:val="Header Char"/>
    <w:basedOn w:val="DefaultParagraphFont"/>
    <w:link w:val="Header"/>
    <w:uiPriority w:val="99"/>
    <w:rsid w:val="000C4E47"/>
  </w:style>
  <w:style w:type="paragraph" w:styleId="Revision">
    <w:name w:val="Revision"/>
    <w:hidden/>
    <w:uiPriority w:val="99"/>
    <w:semiHidden/>
    <w:rsid w:val="00F7546D"/>
    <w:pPr>
      <w:spacing w:line="240" w:lineRule="auto"/>
    </w:pPr>
  </w:style>
  <w:style w:type="character" w:styleId="PlaceholderText">
    <w:name w:val="Placeholder Text"/>
    <w:basedOn w:val="DefaultParagraphFont"/>
    <w:uiPriority w:val="99"/>
    <w:semiHidden/>
    <w:rsid w:val="00F7546D"/>
    <w:rPr>
      <w:color w:val="808080"/>
    </w:rPr>
  </w:style>
  <w:style w:type="paragraph" w:styleId="EndnoteText">
    <w:name w:val="endnote text"/>
    <w:basedOn w:val="Normal"/>
    <w:link w:val="EndnoteTextChar"/>
    <w:uiPriority w:val="99"/>
    <w:semiHidden/>
    <w:unhideWhenUsed/>
    <w:rsid w:val="00156A3B"/>
    <w:pPr>
      <w:spacing w:line="240" w:lineRule="auto"/>
    </w:pPr>
    <w:rPr>
      <w:sz w:val="20"/>
      <w:szCs w:val="20"/>
    </w:rPr>
  </w:style>
  <w:style w:type="character" w:customStyle="1" w:styleId="EndnoteTextChar">
    <w:name w:val="Endnote Text Char"/>
    <w:basedOn w:val="DefaultParagraphFont"/>
    <w:link w:val="EndnoteText"/>
    <w:uiPriority w:val="99"/>
    <w:semiHidden/>
    <w:rsid w:val="00156A3B"/>
    <w:rPr>
      <w:sz w:val="20"/>
      <w:szCs w:val="20"/>
    </w:rPr>
  </w:style>
  <w:style w:type="character" w:styleId="EndnoteReference">
    <w:name w:val="endnote reference"/>
    <w:basedOn w:val="DefaultParagraphFont"/>
    <w:uiPriority w:val="99"/>
    <w:semiHidden/>
    <w:unhideWhenUsed/>
    <w:rsid w:val="00156A3B"/>
    <w:rPr>
      <w:vertAlign w:val="superscript"/>
    </w:rPr>
  </w:style>
  <w:style w:type="paragraph" w:styleId="FootnoteText">
    <w:name w:val="footnote text"/>
    <w:basedOn w:val="Normal"/>
    <w:link w:val="FootnoteTextChar"/>
    <w:uiPriority w:val="99"/>
    <w:semiHidden/>
    <w:unhideWhenUsed/>
    <w:rsid w:val="00156A3B"/>
    <w:pPr>
      <w:spacing w:line="240" w:lineRule="auto"/>
    </w:pPr>
    <w:rPr>
      <w:sz w:val="20"/>
      <w:szCs w:val="20"/>
    </w:rPr>
  </w:style>
  <w:style w:type="character" w:customStyle="1" w:styleId="FootnoteTextChar">
    <w:name w:val="Footnote Text Char"/>
    <w:basedOn w:val="DefaultParagraphFont"/>
    <w:link w:val="FootnoteText"/>
    <w:uiPriority w:val="99"/>
    <w:semiHidden/>
    <w:rsid w:val="00156A3B"/>
    <w:rPr>
      <w:sz w:val="20"/>
      <w:szCs w:val="20"/>
    </w:rPr>
  </w:style>
  <w:style w:type="character" w:styleId="FootnoteReference">
    <w:name w:val="footnote reference"/>
    <w:basedOn w:val="DefaultParagraphFont"/>
    <w:uiPriority w:val="99"/>
    <w:semiHidden/>
    <w:unhideWhenUsed/>
    <w:rsid w:val="00156A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oleObject" Target="file:///E:\Naomi\Electrode%20Stability%20Test%20(A%20C%20D%20OL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sz="1600">
                <a:latin typeface="Arial" panose="020B0604020202020204" pitchFamily="34" charset="0"/>
                <a:cs typeface="Arial" panose="020B0604020202020204" pitchFamily="34" charset="0"/>
              </a:rPr>
              <a:t>Solution Fluoride Concentration versus Voltage for Electrodes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4.1206093020789827E-2"/>
          <c:y val="0.21222078936317174"/>
          <c:w val="0.59544753016574181"/>
          <c:h val="0.72035401941739319"/>
        </c:manualLayout>
      </c:layout>
      <c:scatterChart>
        <c:scatterStyle val="lineMarker"/>
        <c:varyColors val="0"/>
        <c:ser>
          <c:idx val="0"/>
          <c:order val="0"/>
          <c:tx>
            <c:strRef>
              <c:f>Sheet1!$M$14</c:f>
              <c:strCache>
                <c:ptCount val="1"/>
                <c:pt idx="0">
                  <c:v>A</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9371304041970179"/>
                  <c:y val="-9.7888104975182758E-2"/>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latin typeface="Arial" panose="020B0604020202020204" pitchFamily="34" charset="0"/>
                        <a:cs typeface="Arial" panose="020B0604020202020204" pitchFamily="34" charset="0"/>
                      </a:rPr>
                      <a:t>A:  y = 59.706x + 67.528</a:t>
                    </a:r>
                    <a:br>
                      <a:rPr lang="en-US" sz="900">
                        <a:latin typeface="Arial" panose="020B0604020202020204" pitchFamily="34" charset="0"/>
                        <a:cs typeface="Arial" panose="020B0604020202020204" pitchFamily="34" charset="0"/>
                      </a:rPr>
                    </a:br>
                    <a:r>
                      <a:rPr lang="en-US" sz="900">
                        <a:latin typeface="Arial" panose="020B0604020202020204" pitchFamily="34" charset="0"/>
                        <a:cs typeface="Arial" panose="020B0604020202020204" pitchFamily="34" charset="0"/>
                      </a:rPr>
                      <a:t>R² = 0.9949</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Sheet1!$N$13:$T$13</c:f>
              <c:numCache>
                <c:formatCode>General</c:formatCode>
                <c:ptCount val="7"/>
                <c:pt idx="0">
                  <c:v>0.69897000433601875</c:v>
                </c:pt>
                <c:pt idx="1">
                  <c:v>0.3010299956639812</c:v>
                </c:pt>
                <c:pt idx="2">
                  <c:v>9.6910013008056392E-2</c:v>
                </c:pt>
                <c:pt idx="3">
                  <c:v>0</c:v>
                </c:pt>
                <c:pt idx="4">
                  <c:v>-0.3010299956639812</c:v>
                </c:pt>
                <c:pt idx="5">
                  <c:v>-1</c:v>
                </c:pt>
                <c:pt idx="6">
                  <c:v>-2</c:v>
                </c:pt>
              </c:numCache>
            </c:numRef>
          </c:xVal>
          <c:yVal>
            <c:numRef>
              <c:f>Sheet1!$N$14:$T$14</c:f>
              <c:numCache>
                <c:formatCode>General</c:formatCode>
                <c:ptCount val="7"/>
                <c:pt idx="0">
                  <c:v>106.4</c:v>
                </c:pt>
                <c:pt idx="1">
                  <c:v>81</c:v>
                </c:pt>
                <c:pt idx="2">
                  <c:v>74.7</c:v>
                </c:pt>
                <c:pt idx="3">
                  <c:v>69.8</c:v>
                </c:pt>
                <c:pt idx="4">
                  <c:v>53</c:v>
                </c:pt>
                <c:pt idx="5">
                  <c:v>12.6</c:v>
                </c:pt>
                <c:pt idx="6">
                  <c:v>-56.4</c:v>
                </c:pt>
              </c:numCache>
            </c:numRef>
          </c:yVal>
          <c:smooth val="0"/>
        </c:ser>
        <c:ser>
          <c:idx val="1"/>
          <c:order val="1"/>
          <c:tx>
            <c:strRef>
              <c:f>Sheet1!$M$15</c:f>
              <c:strCache>
                <c:ptCount val="1"/>
                <c:pt idx="0">
                  <c:v>B</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39061322029558615"/>
                  <c:y val="-0.25790613457749623"/>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latin typeface="Arial" panose="020B0604020202020204" pitchFamily="34" charset="0"/>
                        <a:cs typeface="Arial" panose="020B0604020202020204" pitchFamily="34" charset="0"/>
                      </a:rPr>
                      <a:t>B:  y = 48.124x - 79.094</a:t>
                    </a:r>
                    <a:br>
                      <a:rPr lang="en-US" sz="900">
                        <a:latin typeface="Arial" panose="020B0604020202020204" pitchFamily="34" charset="0"/>
                        <a:cs typeface="Arial" panose="020B0604020202020204" pitchFamily="34" charset="0"/>
                      </a:rPr>
                    </a:br>
                    <a:r>
                      <a:rPr lang="en-US" sz="900">
                        <a:latin typeface="Arial" panose="020B0604020202020204" pitchFamily="34" charset="0"/>
                        <a:cs typeface="Arial" panose="020B0604020202020204" pitchFamily="34" charset="0"/>
                      </a:rPr>
                      <a:t>R² = 0.9872</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Sheet1!$N$13:$T$13</c:f>
              <c:numCache>
                <c:formatCode>General</c:formatCode>
                <c:ptCount val="7"/>
                <c:pt idx="0">
                  <c:v>0.69897000433601875</c:v>
                </c:pt>
                <c:pt idx="1">
                  <c:v>0.3010299956639812</c:v>
                </c:pt>
                <c:pt idx="2">
                  <c:v>9.6910013008056392E-2</c:v>
                </c:pt>
                <c:pt idx="3">
                  <c:v>0</c:v>
                </c:pt>
                <c:pt idx="4">
                  <c:v>-0.3010299956639812</c:v>
                </c:pt>
                <c:pt idx="5">
                  <c:v>-1</c:v>
                </c:pt>
                <c:pt idx="6">
                  <c:v>-2</c:v>
                </c:pt>
              </c:numCache>
            </c:numRef>
          </c:xVal>
          <c:yVal>
            <c:numRef>
              <c:f>Sheet1!$N$15:$T$15</c:f>
              <c:numCache>
                <c:formatCode>General</c:formatCode>
                <c:ptCount val="7"/>
                <c:pt idx="0">
                  <c:v>-52.6</c:v>
                </c:pt>
                <c:pt idx="1">
                  <c:v>-65.400000000000006</c:v>
                </c:pt>
                <c:pt idx="3">
                  <c:v>-74.2</c:v>
                </c:pt>
                <c:pt idx="4">
                  <c:v>-89.7</c:v>
                </c:pt>
                <c:pt idx="5">
                  <c:v>-122.5</c:v>
                </c:pt>
                <c:pt idx="6">
                  <c:v>-180.9</c:v>
                </c:pt>
              </c:numCache>
            </c:numRef>
          </c:yVal>
          <c:smooth val="0"/>
        </c:ser>
        <c:ser>
          <c:idx val="2"/>
          <c:order val="2"/>
          <c:tx>
            <c:strRef>
              <c:f>Sheet1!$M$16</c:f>
              <c:strCache>
                <c:ptCount val="1"/>
                <c:pt idx="0">
                  <c:v>C</c:v>
                </c:pt>
              </c:strCache>
            </c:strRef>
          </c:tx>
          <c:spPr>
            <a:ln w="1905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1"/>
            <c:dispEq val="1"/>
            <c:trendlineLbl>
              <c:layout>
                <c:manualLayout>
                  <c:x val="0.39689497498419135"/>
                  <c:y val="0.10289455814998016"/>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latin typeface="Arial" panose="020B0604020202020204" pitchFamily="34" charset="0"/>
                        <a:cs typeface="Arial" panose="020B0604020202020204" pitchFamily="34" charset="0"/>
                      </a:rPr>
                      <a:t>C:  y = 58.739x + 75.695</a:t>
                    </a:r>
                    <a:br>
                      <a:rPr lang="en-US" sz="900">
                        <a:latin typeface="Arial" panose="020B0604020202020204" pitchFamily="34" charset="0"/>
                        <a:cs typeface="Arial" panose="020B0604020202020204" pitchFamily="34" charset="0"/>
                      </a:rPr>
                    </a:br>
                    <a:r>
                      <a:rPr lang="en-US" sz="900">
                        <a:latin typeface="Arial" panose="020B0604020202020204" pitchFamily="34" charset="0"/>
                        <a:cs typeface="Arial" panose="020B0604020202020204" pitchFamily="34" charset="0"/>
                      </a:rPr>
                      <a:t>R² = 0.9953</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Sheet1!$N$13:$T$13</c:f>
              <c:numCache>
                <c:formatCode>General</c:formatCode>
                <c:ptCount val="7"/>
                <c:pt idx="0">
                  <c:v>0.69897000433601875</c:v>
                </c:pt>
                <c:pt idx="1">
                  <c:v>0.3010299956639812</c:v>
                </c:pt>
                <c:pt idx="2">
                  <c:v>9.6910013008056392E-2</c:v>
                </c:pt>
                <c:pt idx="3">
                  <c:v>0</c:v>
                </c:pt>
                <c:pt idx="4">
                  <c:v>-0.3010299956639812</c:v>
                </c:pt>
                <c:pt idx="5">
                  <c:v>-1</c:v>
                </c:pt>
                <c:pt idx="6">
                  <c:v>-2</c:v>
                </c:pt>
              </c:numCache>
            </c:numRef>
          </c:xVal>
          <c:yVal>
            <c:numRef>
              <c:f>Sheet1!$N$16:$T$16</c:f>
              <c:numCache>
                <c:formatCode>General</c:formatCode>
                <c:ptCount val="7"/>
                <c:pt idx="0">
                  <c:v>113.3</c:v>
                </c:pt>
                <c:pt idx="1">
                  <c:v>90</c:v>
                </c:pt>
                <c:pt idx="2">
                  <c:v>82.6</c:v>
                </c:pt>
                <c:pt idx="3">
                  <c:v>77.7</c:v>
                </c:pt>
                <c:pt idx="4">
                  <c:v>61.6</c:v>
                </c:pt>
                <c:pt idx="5">
                  <c:v>21.4</c:v>
                </c:pt>
                <c:pt idx="6">
                  <c:v>-46.2</c:v>
                </c:pt>
              </c:numCache>
            </c:numRef>
          </c:yVal>
          <c:smooth val="0"/>
        </c:ser>
        <c:ser>
          <c:idx val="3"/>
          <c:order val="3"/>
          <c:tx>
            <c:strRef>
              <c:f>Sheet1!$M$17</c:f>
              <c:strCache>
                <c:ptCount val="1"/>
                <c:pt idx="0">
                  <c:v>D</c:v>
                </c:pt>
              </c:strCache>
            </c:strRef>
          </c:tx>
          <c:spPr>
            <a:ln w="1905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0.38753392878156395"/>
                  <c:y val="0.1882875010153596"/>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latin typeface="Arial" panose="020B0604020202020204" pitchFamily="34" charset="0"/>
                        <a:cs typeface="Arial" panose="020B0604020202020204" pitchFamily="34" charset="0"/>
                      </a:rPr>
                      <a:t>D:  y = 55.06x + 74.749</a:t>
                    </a:r>
                    <a:br>
                      <a:rPr lang="en-US" sz="900">
                        <a:latin typeface="Arial" panose="020B0604020202020204" pitchFamily="34" charset="0"/>
                        <a:cs typeface="Arial" panose="020B0604020202020204" pitchFamily="34" charset="0"/>
                      </a:rPr>
                    </a:br>
                    <a:r>
                      <a:rPr lang="en-US" sz="900">
                        <a:latin typeface="Arial" panose="020B0604020202020204" pitchFamily="34" charset="0"/>
                        <a:cs typeface="Arial" panose="020B0604020202020204" pitchFamily="34" charset="0"/>
                      </a:rPr>
                      <a:t>R² = 0.9926</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Sheet1!$N$13:$T$13</c:f>
              <c:numCache>
                <c:formatCode>General</c:formatCode>
                <c:ptCount val="7"/>
                <c:pt idx="0">
                  <c:v>0.69897000433601875</c:v>
                </c:pt>
                <c:pt idx="1">
                  <c:v>0.3010299956639812</c:v>
                </c:pt>
                <c:pt idx="2">
                  <c:v>9.6910013008056392E-2</c:v>
                </c:pt>
                <c:pt idx="3">
                  <c:v>0</c:v>
                </c:pt>
                <c:pt idx="4">
                  <c:v>-0.3010299956639812</c:v>
                </c:pt>
                <c:pt idx="5">
                  <c:v>-1</c:v>
                </c:pt>
                <c:pt idx="6">
                  <c:v>-2</c:v>
                </c:pt>
              </c:numCache>
            </c:numRef>
          </c:xVal>
          <c:yVal>
            <c:numRef>
              <c:f>Sheet1!$N$17:$T$17</c:f>
              <c:numCache>
                <c:formatCode>General</c:formatCode>
                <c:ptCount val="7"/>
                <c:pt idx="0">
                  <c:v>106.7</c:v>
                </c:pt>
                <c:pt idx="1">
                  <c:v>91</c:v>
                </c:pt>
                <c:pt idx="3">
                  <c:v>78.3</c:v>
                </c:pt>
                <c:pt idx="4">
                  <c:v>63.1</c:v>
                </c:pt>
                <c:pt idx="5">
                  <c:v>22.6</c:v>
                </c:pt>
                <c:pt idx="6">
                  <c:v>-39.9</c:v>
                </c:pt>
              </c:numCache>
            </c:numRef>
          </c:yVal>
          <c:smooth val="0"/>
        </c:ser>
        <c:ser>
          <c:idx val="4"/>
          <c:order val="4"/>
          <c:tx>
            <c:strRef>
              <c:f>Sheet1!$M$18</c:f>
              <c:strCache>
                <c:ptCount val="1"/>
                <c:pt idx="0">
                  <c:v>E</c:v>
                </c:pt>
              </c:strCache>
            </c:strRef>
          </c:tx>
          <c:spPr>
            <a:ln w="1905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1"/>
            <c:dispEq val="1"/>
            <c:trendlineLbl>
              <c:layout>
                <c:manualLayout>
                  <c:x val="0.38521824270398802"/>
                  <c:y val="0.14818420994866682"/>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latin typeface="Arial" panose="020B0604020202020204" pitchFamily="34" charset="0"/>
                        <a:cs typeface="Arial" panose="020B0604020202020204" pitchFamily="34" charset="0"/>
                      </a:rPr>
                      <a:t>E:  y = 51.527x - 6.4377</a:t>
                    </a:r>
                    <a:br>
                      <a:rPr lang="en-US" sz="900">
                        <a:latin typeface="Arial" panose="020B0604020202020204" pitchFamily="34" charset="0"/>
                        <a:cs typeface="Arial" panose="020B0604020202020204" pitchFamily="34" charset="0"/>
                      </a:rPr>
                    </a:br>
                    <a:r>
                      <a:rPr lang="en-US" sz="900">
                        <a:latin typeface="Arial" panose="020B0604020202020204" pitchFamily="34" charset="0"/>
                        <a:cs typeface="Arial" panose="020B0604020202020204" pitchFamily="34" charset="0"/>
                      </a:rPr>
                      <a:t>R² = 0.9907</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Sheet1!$N$13:$T$13</c:f>
              <c:numCache>
                <c:formatCode>General</c:formatCode>
                <c:ptCount val="7"/>
                <c:pt idx="0">
                  <c:v>0.69897000433601875</c:v>
                </c:pt>
                <c:pt idx="1">
                  <c:v>0.3010299956639812</c:v>
                </c:pt>
                <c:pt idx="2">
                  <c:v>9.6910013008056392E-2</c:v>
                </c:pt>
                <c:pt idx="3">
                  <c:v>0</c:v>
                </c:pt>
                <c:pt idx="4">
                  <c:v>-0.3010299956639812</c:v>
                </c:pt>
                <c:pt idx="5">
                  <c:v>-1</c:v>
                </c:pt>
                <c:pt idx="6">
                  <c:v>-2</c:v>
                </c:pt>
              </c:numCache>
            </c:numRef>
          </c:xVal>
          <c:yVal>
            <c:numRef>
              <c:f>Sheet1!$N$18:$T$18</c:f>
              <c:numCache>
                <c:formatCode>General</c:formatCode>
                <c:ptCount val="7"/>
                <c:pt idx="0">
                  <c:v>25.9</c:v>
                </c:pt>
                <c:pt idx="1">
                  <c:v>10.9</c:v>
                </c:pt>
                <c:pt idx="3">
                  <c:v>-1.9</c:v>
                </c:pt>
                <c:pt idx="4">
                  <c:v>-22.9</c:v>
                </c:pt>
                <c:pt idx="5">
                  <c:v>-59.7</c:v>
                </c:pt>
              </c:numCache>
            </c:numRef>
          </c:yVal>
          <c:smooth val="0"/>
        </c:ser>
        <c:ser>
          <c:idx val="5"/>
          <c:order val="5"/>
          <c:tx>
            <c:strRef>
              <c:f>Sheet1!$M$19</c:f>
              <c:strCache>
                <c:ptCount val="1"/>
                <c:pt idx="0">
                  <c:v>OLD</c:v>
                </c:pt>
              </c:strCache>
            </c:strRef>
          </c:tx>
          <c:spPr>
            <a:ln w="1905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0"/>
            <c:dispEq val="0"/>
          </c:trendline>
          <c:trendline>
            <c:spPr>
              <a:ln w="19050" cap="rnd">
                <a:solidFill>
                  <a:schemeClr val="accent6"/>
                </a:solidFill>
                <a:prstDash val="sysDot"/>
              </a:ln>
              <a:effectLst/>
            </c:spPr>
            <c:trendlineType val="linear"/>
            <c:dispRSqr val="1"/>
            <c:dispEq val="1"/>
            <c:trendlineLbl>
              <c:layout>
                <c:manualLayout>
                  <c:x val="0.41286623363691971"/>
                  <c:y val="0.4370094750975409"/>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latin typeface="Arial" panose="020B0604020202020204" pitchFamily="34" charset="0"/>
                        <a:cs typeface="Arial" panose="020B0604020202020204" pitchFamily="34" charset="0"/>
                      </a:rPr>
                      <a:t>OLD:  y = 56.892x + 108.8</a:t>
                    </a:r>
                    <a:br>
                      <a:rPr lang="en-US" sz="900">
                        <a:latin typeface="Arial" panose="020B0604020202020204" pitchFamily="34" charset="0"/>
                        <a:cs typeface="Arial" panose="020B0604020202020204" pitchFamily="34" charset="0"/>
                      </a:rPr>
                    </a:br>
                    <a:r>
                      <a:rPr lang="en-US" sz="900">
                        <a:latin typeface="Arial" panose="020B0604020202020204" pitchFamily="34" charset="0"/>
                        <a:cs typeface="Arial" panose="020B0604020202020204" pitchFamily="34" charset="0"/>
                      </a:rPr>
                      <a:t>R² = 0.9834</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Sheet1!$N$13:$T$13</c:f>
              <c:numCache>
                <c:formatCode>General</c:formatCode>
                <c:ptCount val="7"/>
                <c:pt idx="0">
                  <c:v>0.69897000433601875</c:v>
                </c:pt>
                <c:pt idx="1">
                  <c:v>0.3010299956639812</c:v>
                </c:pt>
                <c:pt idx="2">
                  <c:v>9.6910013008056392E-2</c:v>
                </c:pt>
                <c:pt idx="3">
                  <c:v>0</c:v>
                </c:pt>
                <c:pt idx="4">
                  <c:v>-0.3010299956639812</c:v>
                </c:pt>
                <c:pt idx="5">
                  <c:v>-1</c:v>
                </c:pt>
                <c:pt idx="6">
                  <c:v>-2</c:v>
                </c:pt>
              </c:numCache>
            </c:numRef>
          </c:xVal>
          <c:yVal>
            <c:numRef>
              <c:f>Sheet1!$N$19:$T$19</c:f>
              <c:numCache>
                <c:formatCode>General</c:formatCode>
                <c:ptCount val="7"/>
                <c:pt idx="0">
                  <c:v>137.69999999999999</c:v>
                </c:pt>
                <c:pt idx="1">
                  <c:v>127.5</c:v>
                </c:pt>
                <c:pt idx="3">
                  <c:v>113.5</c:v>
                </c:pt>
                <c:pt idx="4">
                  <c:v>98.4</c:v>
                </c:pt>
                <c:pt idx="5">
                  <c:v>56.8</c:v>
                </c:pt>
                <c:pt idx="6">
                  <c:v>-12</c:v>
                </c:pt>
              </c:numCache>
            </c:numRef>
          </c:yVal>
          <c:smooth val="0"/>
        </c:ser>
        <c:ser>
          <c:idx val="6"/>
          <c:order val="6"/>
          <c:tx>
            <c:strRef>
              <c:f>Sheet1!$M$20</c:f>
              <c:strCache>
                <c:ptCount val="1"/>
                <c:pt idx="0">
                  <c:v>G</c:v>
                </c:pt>
              </c:strCache>
            </c:strRef>
          </c:tx>
          <c:spPr>
            <a:ln w="1905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linear"/>
            <c:dispRSqr val="1"/>
            <c:dispEq val="1"/>
            <c:trendlineLbl>
              <c:layout>
                <c:manualLayout>
                  <c:x val="0.39494475702531062"/>
                  <c:y val="0.15254312424976202"/>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a:latin typeface="Arial" panose="020B0604020202020204" pitchFamily="34" charset="0"/>
                        <a:cs typeface="Arial" panose="020B0604020202020204" pitchFamily="34" charset="0"/>
                      </a:rPr>
                      <a:t>G:  y = 46.124x - 120.34</a:t>
                    </a:r>
                    <a:br>
                      <a:rPr lang="en-US" sz="900">
                        <a:latin typeface="Arial" panose="020B0604020202020204" pitchFamily="34" charset="0"/>
                        <a:cs typeface="Arial" panose="020B0604020202020204" pitchFamily="34" charset="0"/>
                      </a:rPr>
                    </a:br>
                    <a:r>
                      <a:rPr lang="en-US" sz="900">
                        <a:latin typeface="Arial" panose="020B0604020202020204" pitchFamily="34" charset="0"/>
                        <a:cs typeface="Arial" panose="020B0604020202020204" pitchFamily="34" charset="0"/>
                      </a:rPr>
                      <a:t>R² = 0.9865</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Sheet1!$N$13:$T$13</c:f>
              <c:numCache>
                <c:formatCode>General</c:formatCode>
                <c:ptCount val="7"/>
                <c:pt idx="0">
                  <c:v>0.69897000433601875</c:v>
                </c:pt>
                <c:pt idx="1">
                  <c:v>0.3010299956639812</c:v>
                </c:pt>
                <c:pt idx="2">
                  <c:v>9.6910013008056392E-2</c:v>
                </c:pt>
                <c:pt idx="3">
                  <c:v>0</c:v>
                </c:pt>
                <c:pt idx="4">
                  <c:v>-0.3010299956639812</c:v>
                </c:pt>
                <c:pt idx="5">
                  <c:v>-1</c:v>
                </c:pt>
                <c:pt idx="6">
                  <c:v>-2</c:v>
                </c:pt>
              </c:numCache>
            </c:numRef>
          </c:xVal>
          <c:yVal>
            <c:numRef>
              <c:f>Sheet1!$N$20:$T$20</c:f>
              <c:numCache>
                <c:formatCode>General</c:formatCode>
                <c:ptCount val="7"/>
                <c:pt idx="0">
                  <c:v>-94.9</c:v>
                </c:pt>
                <c:pt idx="1">
                  <c:v>-106.9</c:v>
                </c:pt>
                <c:pt idx="3">
                  <c:v>-117.2</c:v>
                </c:pt>
                <c:pt idx="4">
                  <c:v>-129.69999999999999</c:v>
                </c:pt>
                <c:pt idx="5">
                  <c:v>-161.1</c:v>
                </c:pt>
                <c:pt idx="6">
                  <c:v>-218.4</c:v>
                </c:pt>
              </c:numCache>
            </c:numRef>
          </c:yVal>
          <c:smooth val="0"/>
        </c:ser>
        <c:dLbls>
          <c:showLegendKey val="0"/>
          <c:showVal val="0"/>
          <c:showCatName val="0"/>
          <c:showSerName val="0"/>
          <c:showPercent val="0"/>
          <c:showBubbleSize val="0"/>
        </c:dLbls>
        <c:axId val="225399992"/>
        <c:axId val="225400384"/>
      </c:scatterChart>
      <c:valAx>
        <c:axId val="2253999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sz="1000">
                    <a:latin typeface="Arial" panose="020B0604020202020204" pitchFamily="34" charset="0"/>
                    <a:cs typeface="Arial" panose="020B0604020202020204" pitchFamily="34" charset="0"/>
                  </a:rPr>
                  <a:t>Negative log of the Solution Fluoride concentration </a:t>
                </a:r>
              </a:p>
            </c:rich>
          </c:tx>
          <c:layout>
            <c:manualLayout>
              <c:xMode val="edge"/>
              <c:yMode val="edge"/>
              <c:x val="0.19794584454372671"/>
              <c:y val="0.9398645957785742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25400384"/>
        <c:crosses val="autoZero"/>
        <c:crossBetween val="midCat"/>
      </c:valAx>
      <c:valAx>
        <c:axId val="22540038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sz="1000">
                    <a:latin typeface="Arial" panose="020B0604020202020204" pitchFamily="34" charset="0"/>
                    <a:cs typeface="Arial" panose="020B0604020202020204" pitchFamily="34" charset="0"/>
                  </a:rPr>
                  <a:t>Voltage (mV)</a:t>
                </a:r>
              </a:p>
            </c:rich>
          </c:tx>
          <c:layout>
            <c:manualLayout>
              <c:xMode val="edge"/>
              <c:yMode val="edge"/>
              <c:x val="0"/>
              <c:y val="0.450433989941435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25399992"/>
        <c:crosses val="autoZero"/>
        <c:crossBetween val="midCat"/>
      </c:valAx>
      <c:spPr>
        <a:noFill/>
        <a:ln>
          <a:noFill/>
        </a:ln>
        <a:effectLst/>
      </c:spPr>
    </c:plotArea>
    <c:legend>
      <c:legendPos val="r"/>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ayout>
        <c:manualLayout>
          <c:xMode val="edge"/>
          <c:yMode val="edge"/>
          <c:x val="0.64749272931588975"/>
          <c:y val="0.18975811345376781"/>
          <c:w val="8.3726340372760763E-2"/>
          <c:h val="0.6720202445463904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solidFill>
            <a:sysClr val="windowText" lastClr="000000"/>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a:latin typeface="Arial" panose="020B0604020202020204" pitchFamily="34" charset="0"/>
                <a:cs typeface="Arial" panose="020B0604020202020204" pitchFamily="34" charset="0"/>
              </a:rPr>
              <a:t>Fluoride Reading for Electrodes A,C,D, and OLD over 26 Hours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tx>
            <c:strRef>
              <c:f>Sheet1!$A$13</c:f>
              <c:strCache>
                <c:ptCount val="1"/>
                <c:pt idx="0">
                  <c:v>A</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Sheet1!$B$12:$H$12</c:f>
              <c:numCache>
                <c:formatCode>General</c:formatCode>
                <c:ptCount val="7"/>
                <c:pt idx="0">
                  <c:v>0</c:v>
                </c:pt>
                <c:pt idx="1">
                  <c:v>1</c:v>
                </c:pt>
                <c:pt idx="2">
                  <c:v>2</c:v>
                </c:pt>
                <c:pt idx="3">
                  <c:v>3</c:v>
                </c:pt>
                <c:pt idx="4">
                  <c:v>18</c:v>
                </c:pt>
                <c:pt idx="5">
                  <c:v>24</c:v>
                </c:pt>
                <c:pt idx="6">
                  <c:v>26</c:v>
                </c:pt>
              </c:numCache>
            </c:numRef>
          </c:xVal>
          <c:yVal>
            <c:numRef>
              <c:f>Sheet1!$B$13:$H$13</c:f>
              <c:numCache>
                <c:formatCode>General</c:formatCode>
                <c:ptCount val="7"/>
                <c:pt idx="0">
                  <c:v>1.17</c:v>
                </c:pt>
                <c:pt idx="1">
                  <c:v>1.28</c:v>
                </c:pt>
                <c:pt idx="2">
                  <c:v>1.37</c:v>
                </c:pt>
                <c:pt idx="3">
                  <c:v>1.41</c:v>
                </c:pt>
                <c:pt idx="4">
                  <c:v>11</c:v>
                </c:pt>
                <c:pt idx="5">
                  <c:v>13.6</c:v>
                </c:pt>
                <c:pt idx="6">
                  <c:v>17.3</c:v>
                </c:pt>
              </c:numCache>
            </c:numRef>
          </c:yVal>
          <c:smooth val="0"/>
        </c:ser>
        <c:ser>
          <c:idx val="1"/>
          <c:order val="1"/>
          <c:tx>
            <c:strRef>
              <c:f>Sheet1!$A$14</c:f>
              <c:strCache>
                <c:ptCount val="1"/>
                <c:pt idx="0">
                  <c:v>C</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Sheet1!$B$12:$H$12</c:f>
              <c:numCache>
                <c:formatCode>General</c:formatCode>
                <c:ptCount val="7"/>
                <c:pt idx="0">
                  <c:v>0</c:v>
                </c:pt>
                <c:pt idx="1">
                  <c:v>1</c:v>
                </c:pt>
                <c:pt idx="2">
                  <c:v>2</c:v>
                </c:pt>
                <c:pt idx="3">
                  <c:v>3</c:v>
                </c:pt>
                <c:pt idx="4">
                  <c:v>18</c:v>
                </c:pt>
                <c:pt idx="5">
                  <c:v>24</c:v>
                </c:pt>
                <c:pt idx="6">
                  <c:v>26</c:v>
                </c:pt>
              </c:numCache>
            </c:numRef>
          </c:xVal>
          <c:yVal>
            <c:numRef>
              <c:f>Sheet1!$B$14:$H$14</c:f>
              <c:numCache>
                <c:formatCode>General</c:formatCode>
                <c:ptCount val="7"/>
                <c:pt idx="0">
                  <c:v>1.1200000000000001</c:v>
                </c:pt>
                <c:pt idx="1">
                  <c:v>1.1399999999999999</c:v>
                </c:pt>
                <c:pt idx="2">
                  <c:v>1.1200000000000001</c:v>
                </c:pt>
                <c:pt idx="3">
                  <c:v>1.1100000000000001</c:v>
                </c:pt>
                <c:pt idx="4">
                  <c:v>1.26</c:v>
                </c:pt>
                <c:pt idx="5">
                  <c:v>1.3</c:v>
                </c:pt>
                <c:pt idx="6">
                  <c:v>1.31</c:v>
                </c:pt>
              </c:numCache>
            </c:numRef>
          </c:yVal>
          <c:smooth val="0"/>
        </c:ser>
        <c:ser>
          <c:idx val="2"/>
          <c:order val="2"/>
          <c:tx>
            <c:strRef>
              <c:f>Sheet1!$A$15</c:f>
              <c:strCache>
                <c:ptCount val="1"/>
                <c:pt idx="0">
                  <c:v>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Sheet1!$B$12:$H$12</c:f>
              <c:numCache>
                <c:formatCode>General</c:formatCode>
                <c:ptCount val="7"/>
                <c:pt idx="0">
                  <c:v>0</c:v>
                </c:pt>
                <c:pt idx="1">
                  <c:v>1</c:v>
                </c:pt>
                <c:pt idx="2">
                  <c:v>2</c:v>
                </c:pt>
                <c:pt idx="3">
                  <c:v>3</c:v>
                </c:pt>
                <c:pt idx="4">
                  <c:v>18</c:v>
                </c:pt>
                <c:pt idx="5">
                  <c:v>24</c:v>
                </c:pt>
                <c:pt idx="6">
                  <c:v>26</c:v>
                </c:pt>
              </c:numCache>
            </c:numRef>
          </c:xVal>
          <c:yVal>
            <c:numRef>
              <c:f>Sheet1!$B$15:$H$15</c:f>
              <c:numCache>
                <c:formatCode>General</c:formatCode>
                <c:ptCount val="7"/>
                <c:pt idx="0">
                  <c:v>1.1499999999999999</c:v>
                </c:pt>
                <c:pt idx="1">
                  <c:v>1.1499999999999999</c:v>
                </c:pt>
                <c:pt idx="2">
                  <c:v>1.17</c:v>
                </c:pt>
                <c:pt idx="3">
                  <c:v>1.17</c:v>
                </c:pt>
                <c:pt idx="4">
                  <c:v>1.23</c:v>
                </c:pt>
                <c:pt idx="5">
                  <c:v>1.31</c:v>
                </c:pt>
                <c:pt idx="6">
                  <c:v>1.33</c:v>
                </c:pt>
              </c:numCache>
            </c:numRef>
          </c:yVal>
          <c:smooth val="0"/>
        </c:ser>
        <c:ser>
          <c:idx val="3"/>
          <c:order val="3"/>
          <c:tx>
            <c:strRef>
              <c:f>Sheet1!$A$16</c:f>
              <c:strCache>
                <c:ptCount val="1"/>
                <c:pt idx="0">
                  <c:v>Old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Sheet1!$B$12:$H$12</c:f>
              <c:numCache>
                <c:formatCode>General</c:formatCode>
                <c:ptCount val="7"/>
                <c:pt idx="0">
                  <c:v>0</c:v>
                </c:pt>
                <c:pt idx="1">
                  <c:v>1</c:v>
                </c:pt>
                <c:pt idx="2">
                  <c:v>2</c:v>
                </c:pt>
                <c:pt idx="3">
                  <c:v>3</c:v>
                </c:pt>
                <c:pt idx="4">
                  <c:v>18</c:v>
                </c:pt>
                <c:pt idx="5">
                  <c:v>24</c:v>
                </c:pt>
                <c:pt idx="6">
                  <c:v>26</c:v>
                </c:pt>
              </c:numCache>
            </c:numRef>
          </c:xVal>
          <c:yVal>
            <c:numRef>
              <c:f>Sheet1!$B$16:$H$16</c:f>
              <c:numCache>
                <c:formatCode>General</c:formatCode>
                <c:ptCount val="7"/>
                <c:pt idx="0">
                  <c:v>1.07</c:v>
                </c:pt>
                <c:pt idx="1">
                  <c:v>1.05</c:v>
                </c:pt>
                <c:pt idx="2">
                  <c:v>1.04</c:v>
                </c:pt>
                <c:pt idx="3">
                  <c:v>1.04</c:v>
                </c:pt>
                <c:pt idx="4">
                  <c:v>0.996</c:v>
                </c:pt>
                <c:pt idx="5">
                  <c:v>0.95699999999999996</c:v>
                </c:pt>
                <c:pt idx="6">
                  <c:v>0.95399999999999996</c:v>
                </c:pt>
              </c:numCache>
            </c:numRef>
          </c:yVal>
          <c:smooth val="0"/>
        </c:ser>
        <c:dLbls>
          <c:showLegendKey val="0"/>
          <c:showVal val="0"/>
          <c:showCatName val="0"/>
          <c:showSerName val="0"/>
          <c:showPercent val="0"/>
          <c:showBubbleSize val="0"/>
        </c:dLbls>
        <c:axId val="137025576"/>
        <c:axId val="137025968"/>
      </c:scatterChart>
      <c:valAx>
        <c:axId val="137025576"/>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sz="900">
                    <a:latin typeface="Arial" panose="020B0604020202020204" pitchFamily="34" charset="0"/>
                    <a:cs typeface="Arial" panose="020B0604020202020204" pitchFamily="34" charset="0"/>
                  </a:rPr>
                  <a:t>Time passed (hours)</a:t>
                </a:r>
              </a:p>
            </c:rich>
          </c:tx>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7025968"/>
        <c:crosses val="autoZero"/>
        <c:crossBetween val="midCat"/>
      </c:valAx>
      <c:valAx>
        <c:axId val="137025968"/>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sz="900">
                    <a:latin typeface="Arial" panose="020B0604020202020204" pitchFamily="34" charset="0"/>
                    <a:cs typeface="Arial" panose="020B0604020202020204" pitchFamily="34" charset="0"/>
                  </a:rPr>
                  <a:t>Fluoride Reading (ppm)</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7025576"/>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GB"/>
              <a:t>Fluoride Reading Stability for Electrodes A and D over 140 Hours in 1ppm</a:t>
            </a:r>
          </a:p>
        </c:rich>
      </c:tx>
      <c:layout>
        <c:manualLayout>
          <c:xMode val="edge"/>
          <c:yMode val="edge"/>
          <c:x val="0.10831233595800525"/>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tx>
            <c:strRef>
              <c:f>Graph!$H$1</c:f>
              <c:strCache>
                <c:ptCount val="1"/>
                <c:pt idx="0">
                  <c:v> Electrode  D</c:v>
                </c:pt>
              </c:strCache>
            </c:strRef>
          </c:tx>
          <c:spPr>
            <a:ln w="19050" cap="rnd">
              <a:solidFill>
                <a:schemeClr val="accent1"/>
              </a:solidFill>
              <a:round/>
            </a:ln>
            <a:effectLst/>
          </c:spPr>
          <c:marker>
            <c:symbol val="none"/>
          </c:marker>
          <c:xVal>
            <c:numRef>
              <c:f>Graph!$G$2:$G$1133</c:f>
              <c:numCache>
                <c:formatCode>General</c:formatCode>
                <c:ptCount val="1132"/>
                <c:pt idx="0">
                  <c:v>0</c:v>
                </c:pt>
                <c:pt idx="1">
                  <c:v>1.6666666666666666E-2</c:v>
                </c:pt>
                <c:pt idx="2">
                  <c:v>3.3333333333333333E-2</c:v>
                </c:pt>
                <c:pt idx="3">
                  <c:v>0.05</c:v>
                </c:pt>
                <c:pt idx="4">
                  <c:v>6.6666666666666666E-2</c:v>
                </c:pt>
                <c:pt idx="5">
                  <c:v>8.3333333333333329E-2</c:v>
                </c:pt>
                <c:pt idx="6">
                  <c:v>0.1</c:v>
                </c:pt>
                <c:pt idx="7">
                  <c:v>0.11666666666666667</c:v>
                </c:pt>
                <c:pt idx="8">
                  <c:v>0.13333333333333333</c:v>
                </c:pt>
                <c:pt idx="9">
                  <c:v>0.15</c:v>
                </c:pt>
                <c:pt idx="10">
                  <c:v>0.16666666666666666</c:v>
                </c:pt>
                <c:pt idx="11">
                  <c:v>0.18333333333333332</c:v>
                </c:pt>
                <c:pt idx="12">
                  <c:v>0.2</c:v>
                </c:pt>
                <c:pt idx="13">
                  <c:v>0.21666666666666667</c:v>
                </c:pt>
                <c:pt idx="14">
                  <c:v>0.23333333333333334</c:v>
                </c:pt>
                <c:pt idx="15">
                  <c:v>0.25</c:v>
                </c:pt>
                <c:pt idx="16">
                  <c:v>0.26666666666666666</c:v>
                </c:pt>
                <c:pt idx="17">
                  <c:v>0.28333333333333333</c:v>
                </c:pt>
                <c:pt idx="18">
                  <c:v>0.3</c:v>
                </c:pt>
                <c:pt idx="19">
                  <c:v>0.31666666666666665</c:v>
                </c:pt>
                <c:pt idx="20">
                  <c:v>0.33333333333333331</c:v>
                </c:pt>
                <c:pt idx="21">
                  <c:v>0.35</c:v>
                </c:pt>
                <c:pt idx="22">
                  <c:v>0.36666666666666664</c:v>
                </c:pt>
                <c:pt idx="23">
                  <c:v>0.38333333333333336</c:v>
                </c:pt>
                <c:pt idx="24">
                  <c:v>0.4</c:v>
                </c:pt>
                <c:pt idx="25">
                  <c:v>0.41666666666666669</c:v>
                </c:pt>
                <c:pt idx="26">
                  <c:v>0.43333333333333335</c:v>
                </c:pt>
                <c:pt idx="27">
                  <c:v>0.45</c:v>
                </c:pt>
                <c:pt idx="28">
                  <c:v>0.46666666666666667</c:v>
                </c:pt>
                <c:pt idx="29">
                  <c:v>0.48333333333333334</c:v>
                </c:pt>
                <c:pt idx="30">
                  <c:v>0.5</c:v>
                </c:pt>
                <c:pt idx="31">
                  <c:v>0.51666666666666672</c:v>
                </c:pt>
                <c:pt idx="32">
                  <c:v>0.53333333333333333</c:v>
                </c:pt>
                <c:pt idx="33">
                  <c:v>0.55000000000000004</c:v>
                </c:pt>
                <c:pt idx="34">
                  <c:v>0.56666666666666665</c:v>
                </c:pt>
                <c:pt idx="35">
                  <c:v>0.58333333333333337</c:v>
                </c:pt>
                <c:pt idx="36">
                  <c:v>0.6</c:v>
                </c:pt>
                <c:pt idx="37">
                  <c:v>0.6166666666666667</c:v>
                </c:pt>
                <c:pt idx="38">
                  <c:v>0.6333333333333333</c:v>
                </c:pt>
                <c:pt idx="39">
                  <c:v>0.65</c:v>
                </c:pt>
                <c:pt idx="40">
                  <c:v>0.66666666666666663</c:v>
                </c:pt>
                <c:pt idx="41">
                  <c:v>0.68333333333333335</c:v>
                </c:pt>
                <c:pt idx="42">
                  <c:v>0.7</c:v>
                </c:pt>
                <c:pt idx="43">
                  <c:v>0.71666666666666667</c:v>
                </c:pt>
                <c:pt idx="44">
                  <c:v>0.73333333333333328</c:v>
                </c:pt>
                <c:pt idx="45">
                  <c:v>0.75</c:v>
                </c:pt>
                <c:pt idx="46">
                  <c:v>0.76666666666666672</c:v>
                </c:pt>
                <c:pt idx="47">
                  <c:v>0.78333333333333333</c:v>
                </c:pt>
                <c:pt idx="48">
                  <c:v>0.8</c:v>
                </c:pt>
                <c:pt idx="49">
                  <c:v>0.81666666666666665</c:v>
                </c:pt>
                <c:pt idx="50">
                  <c:v>0.83333333333333337</c:v>
                </c:pt>
                <c:pt idx="51">
                  <c:v>0.85</c:v>
                </c:pt>
                <c:pt idx="52">
                  <c:v>0.8666666666666667</c:v>
                </c:pt>
                <c:pt idx="53">
                  <c:v>0.8833333333333333</c:v>
                </c:pt>
                <c:pt idx="54">
                  <c:v>0.9</c:v>
                </c:pt>
                <c:pt idx="55">
                  <c:v>0.91666666666666663</c:v>
                </c:pt>
                <c:pt idx="56">
                  <c:v>0.93333333333333335</c:v>
                </c:pt>
                <c:pt idx="57">
                  <c:v>0.95</c:v>
                </c:pt>
                <c:pt idx="58">
                  <c:v>0.96666666666666667</c:v>
                </c:pt>
                <c:pt idx="59">
                  <c:v>0.98333333333333328</c:v>
                </c:pt>
                <c:pt idx="60">
                  <c:v>1</c:v>
                </c:pt>
                <c:pt idx="61">
                  <c:v>1.0166666666666666</c:v>
                </c:pt>
                <c:pt idx="62">
                  <c:v>1.0333333333333334</c:v>
                </c:pt>
                <c:pt idx="63">
                  <c:v>1.05</c:v>
                </c:pt>
                <c:pt idx="64">
                  <c:v>1.0666666666666667</c:v>
                </c:pt>
                <c:pt idx="65">
                  <c:v>1.0833333333333333</c:v>
                </c:pt>
                <c:pt idx="66">
                  <c:v>1.1000000000000001</c:v>
                </c:pt>
                <c:pt idx="67">
                  <c:v>1.1166666666666667</c:v>
                </c:pt>
                <c:pt idx="68">
                  <c:v>1.1333333333333333</c:v>
                </c:pt>
                <c:pt idx="69">
                  <c:v>1.1499999999999999</c:v>
                </c:pt>
                <c:pt idx="70">
                  <c:v>1.1666666666666667</c:v>
                </c:pt>
                <c:pt idx="71">
                  <c:v>1.1833333333333333</c:v>
                </c:pt>
                <c:pt idx="72">
                  <c:v>1.2</c:v>
                </c:pt>
                <c:pt idx="73">
                  <c:v>1.2166666666666666</c:v>
                </c:pt>
                <c:pt idx="74">
                  <c:v>1.2333333333333334</c:v>
                </c:pt>
                <c:pt idx="75">
                  <c:v>1.25</c:v>
                </c:pt>
                <c:pt idx="76">
                  <c:v>1.2666666666666666</c:v>
                </c:pt>
                <c:pt idx="77">
                  <c:v>1.2833333333333334</c:v>
                </c:pt>
                <c:pt idx="78">
                  <c:v>1.3</c:v>
                </c:pt>
                <c:pt idx="79">
                  <c:v>1.3166666666666667</c:v>
                </c:pt>
                <c:pt idx="80">
                  <c:v>1.3333333333333333</c:v>
                </c:pt>
                <c:pt idx="81">
                  <c:v>1.35</c:v>
                </c:pt>
                <c:pt idx="82">
                  <c:v>1.3666666666666667</c:v>
                </c:pt>
                <c:pt idx="83">
                  <c:v>1.3833333333333333</c:v>
                </c:pt>
                <c:pt idx="84">
                  <c:v>1.4</c:v>
                </c:pt>
                <c:pt idx="85">
                  <c:v>1.4166666666666667</c:v>
                </c:pt>
                <c:pt idx="86">
                  <c:v>1.4333333333333333</c:v>
                </c:pt>
                <c:pt idx="87">
                  <c:v>1.45</c:v>
                </c:pt>
                <c:pt idx="88">
                  <c:v>1.4666666666666666</c:v>
                </c:pt>
                <c:pt idx="89">
                  <c:v>1.4833333333333334</c:v>
                </c:pt>
                <c:pt idx="90">
                  <c:v>1.5</c:v>
                </c:pt>
                <c:pt idx="91">
                  <c:v>1.5166666666666666</c:v>
                </c:pt>
                <c:pt idx="92">
                  <c:v>1.5333333333333334</c:v>
                </c:pt>
                <c:pt idx="93">
                  <c:v>1.55</c:v>
                </c:pt>
                <c:pt idx="94">
                  <c:v>1.5666666666666667</c:v>
                </c:pt>
                <c:pt idx="95">
                  <c:v>1.5833333333333333</c:v>
                </c:pt>
                <c:pt idx="96">
                  <c:v>1.6</c:v>
                </c:pt>
                <c:pt idx="97">
                  <c:v>1.6166666666666667</c:v>
                </c:pt>
                <c:pt idx="98">
                  <c:v>1.6333333333333333</c:v>
                </c:pt>
                <c:pt idx="99">
                  <c:v>1.65</c:v>
                </c:pt>
                <c:pt idx="100">
                  <c:v>1.6666666666666667</c:v>
                </c:pt>
                <c:pt idx="101">
                  <c:v>1.6833333333333333</c:v>
                </c:pt>
                <c:pt idx="102">
                  <c:v>1.7</c:v>
                </c:pt>
                <c:pt idx="103">
                  <c:v>1.7166666666666666</c:v>
                </c:pt>
                <c:pt idx="104">
                  <c:v>1.7333333333333334</c:v>
                </c:pt>
                <c:pt idx="105">
                  <c:v>1.75</c:v>
                </c:pt>
                <c:pt idx="106">
                  <c:v>1.7666666666666666</c:v>
                </c:pt>
                <c:pt idx="107">
                  <c:v>1.7833333333333334</c:v>
                </c:pt>
                <c:pt idx="108">
                  <c:v>1.8</c:v>
                </c:pt>
                <c:pt idx="109">
                  <c:v>1.8166666666666667</c:v>
                </c:pt>
                <c:pt idx="110">
                  <c:v>1.8333333333333333</c:v>
                </c:pt>
                <c:pt idx="111">
                  <c:v>1.85</c:v>
                </c:pt>
                <c:pt idx="112">
                  <c:v>1.8666666666666667</c:v>
                </c:pt>
                <c:pt idx="113">
                  <c:v>1.8833333333333333</c:v>
                </c:pt>
                <c:pt idx="114">
                  <c:v>1.9</c:v>
                </c:pt>
                <c:pt idx="115">
                  <c:v>1.9166666666666667</c:v>
                </c:pt>
                <c:pt idx="116">
                  <c:v>1.9333333333333333</c:v>
                </c:pt>
                <c:pt idx="117">
                  <c:v>1.95</c:v>
                </c:pt>
                <c:pt idx="118">
                  <c:v>1.9666666666666666</c:v>
                </c:pt>
                <c:pt idx="119">
                  <c:v>1.9833333333333334</c:v>
                </c:pt>
                <c:pt idx="120">
                  <c:v>2</c:v>
                </c:pt>
                <c:pt idx="121">
                  <c:v>2.0166666666666666</c:v>
                </c:pt>
                <c:pt idx="122">
                  <c:v>2.0333333333333332</c:v>
                </c:pt>
                <c:pt idx="123">
                  <c:v>2.0499999999999998</c:v>
                </c:pt>
                <c:pt idx="124">
                  <c:v>2.0666666666666669</c:v>
                </c:pt>
                <c:pt idx="125">
                  <c:v>2.0833333333333335</c:v>
                </c:pt>
                <c:pt idx="126">
                  <c:v>2.1</c:v>
                </c:pt>
                <c:pt idx="127">
                  <c:v>2.1166666666666667</c:v>
                </c:pt>
                <c:pt idx="128">
                  <c:v>2.1333333333333333</c:v>
                </c:pt>
                <c:pt idx="129">
                  <c:v>2.15</c:v>
                </c:pt>
                <c:pt idx="130">
                  <c:v>2.1666666666666665</c:v>
                </c:pt>
                <c:pt idx="131">
                  <c:v>2.1833333333333331</c:v>
                </c:pt>
                <c:pt idx="132">
                  <c:v>2.2000000000000002</c:v>
                </c:pt>
                <c:pt idx="133">
                  <c:v>2.2166666666666668</c:v>
                </c:pt>
                <c:pt idx="134">
                  <c:v>2.2333333333333334</c:v>
                </c:pt>
                <c:pt idx="135">
                  <c:v>2.25</c:v>
                </c:pt>
                <c:pt idx="136">
                  <c:v>2.2666666666666666</c:v>
                </c:pt>
                <c:pt idx="137">
                  <c:v>2.2833333333333332</c:v>
                </c:pt>
                <c:pt idx="138">
                  <c:v>2.2999999999999998</c:v>
                </c:pt>
                <c:pt idx="139">
                  <c:v>2.3166666666666669</c:v>
                </c:pt>
                <c:pt idx="140">
                  <c:v>2.3333333333333335</c:v>
                </c:pt>
                <c:pt idx="141">
                  <c:v>2.35</c:v>
                </c:pt>
                <c:pt idx="142">
                  <c:v>2.3666666666666667</c:v>
                </c:pt>
                <c:pt idx="143">
                  <c:v>2.3833333333333333</c:v>
                </c:pt>
                <c:pt idx="144">
                  <c:v>2.4</c:v>
                </c:pt>
                <c:pt idx="145">
                  <c:v>2.4166666666666665</c:v>
                </c:pt>
                <c:pt idx="146">
                  <c:v>2.4333333333333331</c:v>
                </c:pt>
                <c:pt idx="147">
                  <c:v>2.4500000000000002</c:v>
                </c:pt>
                <c:pt idx="148">
                  <c:v>2.4666666666666668</c:v>
                </c:pt>
                <c:pt idx="149">
                  <c:v>2.4833333333333334</c:v>
                </c:pt>
                <c:pt idx="150">
                  <c:v>2.5</c:v>
                </c:pt>
                <c:pt idx="151">
                  <c:v>2.5166666666666666</c:v>
                </c:pt>
                <c:pt idx="152">
                  <c:v>2.5333333333333332</c:v>
                </c:pt>
                <c:pt idx="153">
                  <c:v>2.5499999999999998</c:v>
                </c:pt>
                <c:pt idx="154">
                  <c:v>2.5666666666666669</c:v>
                </c:pt>
                <c:pt idx="155">
                  <c:v>2.5833333333333335</c:v>
                </c:pt>
                <c:pt idx="156">
                  <c:v>2.6</c:v>
                </c:pt>
                <c:pt idx="157">
                  <c:v>2.6166666666666667</c:v>
                </c:pt>
                <c:pt idx="158">
                  <c:v>2.6333333333333333</c:v>
                </c:pt>
                <c:pt idx="159">
                  <c:v>2.65</c:v>
                </c:pt>
                <c:pt idx="160">
                  <c:v>2.6666666666666665</c:v>
                </c:pt>
                <c:pt idx="161">
                  <c:v>2.6833333333333331</c:v>
                </c:pt>
                <c:pt idx="162">
                  <c:v>2.7</c:v>
                </c:pt>
                <c:pt idx="163">
                  <c:v>2.7166666666666668</c:v>
                </c:pt>
                <c:pt idx="164">
                  <c:v>2.7333333333333334</c:v>
                </c:pt>
                <c:pt idx="165">
                  <c:v>2.75</c:v>
                </c:pt>
                <c:pt idx="166">
                  <c:v>2.7666666666666666</c:v>
                </c:pt>
                <c:pt idx="167">
                  <c:v>2.7833333333333332</c:v>
                </c:pt>
                <c:pt idx="168">
                  <c:v>2.8</c:v>
                </c:pt>
                <c:pt idx="169">
                  <c:v>2.8166666666666669</c:v>
                </c:pt>
                <c:pt idx="170">
                  <c:v>2.8333333333333335</c:v>
                </c:pt>
                <c:pt idx="171">
                  <c:v>2.85</c:v>
                </c:pt>
                <c:pt idx="172">
                  <c:v>2.8666666666666667</c:v>
                </c:pt>
                <c:pt idx="173">
                  <c:v>2.8833333333333333</c:v>
                </c:pt>
                <c:pt idx="174">
                  <c:v>2.9</c:v>
                </c:pt>
                <c:pt idx="175">
                  <c:v>2.9166666666666665</c:v>
                </c:pt>
                <c:pt idx="176">
                  <c:v>2.9333333333333331</c:v>
                </c:pt>
                <c:pt idx="177">
                  <c:v>2.95</c:v>
                </c:pt>
                <c:pt idx="178">
                  <c:v>2.9666666666666668</c:v>
                </c:pt>
                <c:pt idx="179">
                  <c:v>2.9833333333333334</c:v>
                </c:pt>
                <c:pt idx="180">
                  <c:v>3</c:v>
                </c:pt>
                <c:pt idx="181">
                  <c:v>3.0166666666666666</c:v>
                </c:pt>
                <c:pt idx="182">
                  <c:v>3.0333333333333332</c:v>
                </c:pt>
                <c:pt idx="183">
                  <c:v>3.05</c:v>
                </c:pt>
                <c:pt idx="184">
                  <c:v>3.0666666666666669</c:v>
                </c:pt>
                <c:pt idx="185">
                  <c:v>3.0833333333333335</c:v>
                </c:pt>
                <c:pt idx="186">
                  <c:v>3.1</c:v>
                </c:pt>
                <c:pt idx="187">
                  <c:v>3.1166666666666667</c:v>
                </c:pt>
                <c:pt idx="188">
                  <c:v>3.1333333333333333</c:v>
                </c:pt>
                <c:pt idx="189">
                  <c:v>3.15</c:v>
                </c:pt>
                <c:pt idx="190">
                  <c:v>3.1666666666666665</c:v>
                </c:pt>
                <c:pt idx="191">
                  <c:v>3.1833333333333331</c:v>
                </c:pt>
                <c:pt idx="192">
                  <c:v>3.2</c:v>
                </c:pt>
                <c:pt idx="193">
                  <c:v>3.2166666666666668</c:v>
                </c:pt>
                <c:pt idx="194">
                  <c:v>3.2333333333333334</c:v>
                </c:pt>
                <c:pt idx="195">
                  <c:v>3.25</c:v>
                </c:pt>
                <c:pt idx="196">
                  <c:v>3.2666666666666666</c:v>
                </c:pt>
                <c:pt idx="197">
                  <c:v>3.2833333333333332</c:v>
                </c:pt>
                <c:pt idx="198">
                  <c:v>3.3</c:v>
                </c:pt>
                <c:pt idx="199">
                  <c:v>3.3166666666666669</c:v>
                </c:pt>
                <c:pt idx="200">
                  <c:v>3.3333333333333335</c:v>
                </c:pt>
                <c:pt idx="201">
                  <c:v>3.35</c:v>
                </c:pt>
                <c:pt idx="202">
                  <c:v>3.3666666666666667</c:v>
                </c:pt>
                <c:pt idx="203">
                  <c:v>3.3833333333333333</c:v>
                </c:pt>
                <c:pt idx="204">
                  <c:v>3.4</c:v>
                </c:pt>
                <c:pt idx="205">
                  <c:v>3.4166666666666665</c:v>
                </c:pt>
                <c:pt idx="206">
                  <c:v>3.4333333333333331</c:v>
                </c:pt>
                <c:pt idx="207">
                  <c:v>3.45</c:v>
                </c:pt>
                <c:pt idx="208">
                  <c:v>3.4666666666666668</c:v>
                </c:pt>
                <c:pt idx="209">
                  <c:v>3.4833333333333334</c:v>
                </c:pt>
                <c:pt idx="210">
                  <c:v>3.5</c:v>
                </c:pt>
                <c:pt idx="211">
                  <c:v>3.5166666666666666</c:v>
                </c:pt>
                <c:pt idx="212">
                  <c:v>3.5333333333333332</c:v>
                </c:pt>
                <c:pt idx="213">
                  <c:v>3.55</c:v>
                </c:pt>
                <c:pt idx="214">
                  <c:v>3.5666666666666669</c:v>
                </c:pt>
                <c:pt idx="215">
                  <c:v>3.5833333333333335</c:v>
                </c:pt>
                <c:pt idx="216">
                  <c:v>3.6</c:v>
                </c:pt>
                <c:pt idx="217">
                  <c:v>3.6166666666666667</c:v>
                </c:pt>
                <c:pt idx="218">
                  <c:v>3.6333333333333333</c:v>
                </c:pt>
                <c:pt idx="219">
                  <c:v>3.65</c:v>
                </c:pt>
                <c:pt idx="220">
                  <c:v>3.6666666666666665</c:v>
                </c:pt>
                <c:pt idx="221">
                  <c:v>3.6833333333333331</c:v>
                </c:pt>
                <c:pt idx="222">
                  <c:v>3.7</c:v>
                </c:pt>
                <c:pt idx="223">
                  <c:v>3.7166666666666668</c:v>
                </c:pt>
                <c:pt idx="224">
                  <c:v>3.7333333333333334</c:v>
                </c:pt>
                <c:pt idx="225">
                  <c:v>3.75</c:v>
                </c:pt>
                <c:pt idx="226">
                  <c:v>3.7666666666666666</c:v>
                </c:pt>
                <c:pt idx="227">
                  <c:v>3.7833333333333332</c:v>
                </c:pt>
                <c:pt idx="228">
                  <c:v>3.8</c:v>
                </c:pt>
                <c:pt idx="229">
                  <c:v>3.8166666666666669</c:v>
                </c:pt>
                <c:pt idx="230">
                  <c:v>3.8333333333333335</c:v>
                </c:pt>
                <c:pt idx="231">
                  <c:v>3.85</c:v>
                </c:pt>
                <c:pt idx="232">
                  <c:v>3.8666666666666667</c:v>
                </c:pt>
                <c:pt idx="233">
                  <c:v>3.8833333333333333</c:v>
                </c:pt>
                <c:pt idx="234">
                  <c:v>3.9</c:v>
                </c:pt>
                <c:pt idx="235">
                  <c:v>3.9166666666666665</c:v>
                </c:pt>
                <c:pt idx="236">
                  <c:v>3.9333333333333331</c:v>
                </c:pt>
                <c:pt idx="237">
                  <c:v>3.95</c:v>
                </c:pt>
                <c:pt idx="238">
                  <c:v>3.9666666666666668</c:v>
                </c:pt>
                <c:pt idx="239">
                  <c:v>3.9833333333333334</c:v>
                </c:pt>
                <c:pt idx="240">
                  <c:v>4</c:v>
                </c:pt>
                <c:pt idx="241">
                  <c:v>4.0166666666666666</c:v>
                </c:pt>
                <c:pt idx="242">
                  <c:v>4.0333333333333332</c:v>
                </c:pt>
                <c:pt idx="243">
                  <c:v>4.05</c:v>
                </c:pt>
                <c:pt idx="244">
                  <c:v>4.0666666666666664</c:v>
                </c:pt>
                <c:pt idx="245">
                  <c:v>4.083333333333333</c:v>
                </c:pt>
                <c:pt idx="246">
                  <c:v>4.0999999999999996</c:v>
                </c:pt>
                <c:pt idx="247">
                  <c:v>4.1166666666666663</c:v>
                </c:pt>
                <c:pt idx="248">
                  <c:v>4.1333333333333337</c:v>
                </c:pt>
                <c:pt idx="249">
                  <c:v>4.1500000000000004</c:v>
                </c:pt>
                <c:pt idx="250">
                  <c:v>4.166666666666667</c:v>
                </c:pt>
                <c:pt idx="251">
                  <c:v>4.1833333333333336</c:v>
                </c:pt>
                <c:pt idx="252">
                  <c:v>4.2</c:v>
                </c:pt>
                <c:pt idx="253">
                  <c:v>4.2166666666666668</c:v>
                </c:pt>
                <c:pt idx="254">
                  <c:v>4.2333333333333334</c:v>
                </c:pt>
                <c:pt idx="255">
                  <c:v>4.25</c:v>
                </c:pt>
                <c:pt idx="256">
                  <c:v>4.2666666666666666</c:v>
                </c:pt>
                <c:pt idx="257">
                  <c:v>4.2833333333333332</c:v>
                </c:pt>
                <c:pt idx="258">
                  <c:v>4.3</c:v>
                </c:pt>
                <c:pt idx="259">
                  <c:v>4.3166666666666664</c:v>
                </c:pt>
                <c:pt idx="260">
                  <c:v>4.333333333333333</c:v>
                </c:pt>
                <c:pt idx="261">
                  <c:v>4.3499999999999996</c:v>
                </c:pt>
                <c:pt idx="262">
                  <c:v>4.3666666666666663</c:v>
                </c:pt>
                <c:pt idx="263">
                  <c:v>4.3833333333333337</c:v>
                </c:pt>
                <c:pt idx="264">
                  <c:v>4.4000000000000004</c:v>
                </c:pt>
                <c:pt idx="265">
                  <c:v>4.416666666666667</c:v>
                </c:pt>
                <c:pt idx="266">
                  <c:v>4.4333333333333336</c:v>
                </c:pt>
                <c:pt idx="267">
                  <c:v>4.45</c:v>
                </c:pt>
                <c:pt idx="268">
                  <c:v>4.4666666666666668</c:v>
                </c:pt>
                <c:pt idx="269">
                  <c:v>4.4833333333333334</c:v>
                </c:pt>
                <c:pt idx="270">
                  <c:v>4.5</c:v>
                </c:pt>
                <c:pt idx="271">
                  <c:v>4.5166666666666666</c:v>
                </c:pt>
                <c:pt idx="272">
                  <c:v>4.5333333333333332</c:v>
                </c:pt>
                <c:pt idx="273">
                  <c:v>4.55</c:v>
                </c:pt>
                <c:pt idx="274">
                  <c:v>4.5666666666666664</c:v>
                </c:pt>
                <c:pt idx="275">
                  <c:v>4.583333333333333</c:v>
                </c:pt>
                <c:pt idx="276">
                  <c:v>4.5999999999999996</c:v>
                </c:pt>
                <c:pt idx="277">
                  <c:v>4.6166666666666663</c:v>
                </c:pt>
                <c:pt idx="278">
                  <c:v>4.6333333333333337</c:v>
                </c:pt>
                <c:pt idx="279">
                  <c:v>4.6500000000000004</c:v>
                </c:pt>
                <c:pt idx="280">
                  <c:v>4.666666666666667</c:v>
                </c:pt>
                <c:pt idx="281">
                  <c:v>4.6833333333333336</c:v>
                </c:pt>
                <c:pt idx="282">
                  <c:v>4.7</c:v>
                </c:pt>
                <c:pt idx="283">
                  <c:v>4.7166666666666668</c:v>
                </c:pt>
                <c:pt idx="284">
                  <c:v>4.7333333333333334</c:v>
                </c:pt>
                <c:pt idx="285">
                  <c:v>4.75</c:v>
                </c:pt>
                <c:pt idx="286">
                  <c:v>4.7666666666666666</c:v>
                </c:pt>
                <c:pt idx="287">
                  <c:v>4.7833333333333332</c:v>
                </c:pt>
                <c:pt idx="288">
                  <c:v>4.8</c:v>
                </c:pt>
                <c:pt idx="289">
                  <c:v>4.8166666666666664</c:v>
                </c:pt>
                <c:pt idx="290">
                  <c:v>4.833333333333333</c:v>
                </c:pt>
                <c:pt idx="291">
                  <c:v>4.8499999999999996</c:v>
                </c:pt>
                <c:pt idx="292">
                  <c:v>4.8666666666666663</c:v>
                </c:pt>
                <c:pt idx="293">
                  <c:v>4.8833333333333337</c:v>
                </c:pt>
                <c:pt idx="294">
                  <c:v>4.9000000000000004</c:v>
                </c:pt>
                <c:pt idx="295">
                  <c:v>4.916666666666667</c:v>
                </c:pt>
                <c:pt idx="296">
                  <c:v>4.9333333333333336</c:v>
                </c:pt>
                <c:pt idx="297">
                  <c:v>4.95</c:v>
                </c:pt>
                <c:pt idx="298">
                  <c:v>4.9666666666666668</c:v>
                </c:pt>
                <c:pt idx="299">
                  <c:v>4.9833333333333334</c:v>
                </c:pt>
                <c:pt idx="300">
                  <c:v>5</c:v>
                </c:pt>
                <c:pt idx="301">
                  <c:v>5.0166666666666666</c:v>
                </c:pt>
                <c:pt idx="302">
                  <c:v>5.0333333333333332</c:v>
                </c:pt>
                <c:pt idx="303">
                  <c:v>5.05</c:v>
                </c:pt>
                <c:pt idx="304">
                  <c:v>5.0666666666666664</c:v>
                </c:pt>
                <c:pt idx="305">
                  <c:v>5.083333333333333</c:v>
                </c:pt>
                <c:pt idx="306">
                  <c:v>5.0999999999999996</c:v>
                </c:pt>
                <c:pt idx="307">
                  <c:v>5.1166666666666663</c:v>
                </c:pt>
                <c:pt idx="308">
                  <c:v>5.1333333333333337</c:v>
                </c:pt>
                <c:pt idx="309">
                  <c:v>5.15</c:v>
                </c:pt>
                <c:pt idx="310">
                  <c:v>5.166666666666667</c:v>
                </c:pt>
                <c:pt idx="311">
                  <c:v>5.1833333333333336</c:v>
                </c:pt>
                <c:pt idx="312">
                  <c:v>5.2</c:v>
                </c:pt>
                <c:pt idx="313">
                  <c:v>5.2166666666666668</c:v>
                </c:pt>
                <c:pt idx="314">
                  <c:v>5.2333333333333334</c:v>
                </c:pt>
                <c:pt idx="315">
                  <c:v>5.25</c:v>
                </c:pt>
                <c:pt idx="316">
                  <c:v>5.2666666666666666</c:v>
                </c:pt>
                <c:pt idx="317">
                  <c:v>5.2833333333333332</c:v>
                </c:pt>
                <c:pt idx="318">
                  <c:v>5.3</c:v>
                </c:pt>
                <c:pt idx="319">
                  <c:v>5.3166666666666664</c:v>
                </c:pt>
                <c:pt idx="320">
                  <c:v>5.333333333333333</c:v>
                </c:pt>
                <c:pt idx="321">
                  <c:v>5.35</c:v>
                </c:pt>
                <c:pt idx="322">
                  <c:v>5.3666666666666663</c:v>
                </c:pt>
                <c:pt idx="323">
                  <c:v>5.3833333333333337</c:v>
                </c:pt>
                <c:pt idx="324">
                  <c:v>5.4</c:v>
                </c:pt>
                <c:pt idx="325">
                  <c:v>5.416666666666667</c:v>
                </c:pt>
                <c:pt idx="326">
                  <c:v>5.4333333333333336</c:v>
                </c:pt>
                <c:pt idx="327">
                  <c:v>5.45</c:v>
                </c:pt>
                <c:pt idx="328">
                  <c:v>5.4666666666666668</c:v>
                </c:pt>
                <c:pt idx="329">
                  <c:v>5.4833333333333334</c:v>
                </c:pt>
                <c:pt idx="330">
                  <c:v>5.5</c:v>
                </c:pt>
                <c:pt idx="331">
                  <c:v>5.5166666666666666</c:v>
                </c:pt>
                <c:pt idx="332">
                  <c:v>5.5333333333333332</c:v>
                </c:pt>
                <c:pt idx="333">
                  <c:v>5.55</c:v>
                </c:pt>
                <c:pt idx="334">
                  <c:v>5.5666666666666664</c:v>
                </c:pt>
                <c:pt idx="335">
                  <c:v>5.583333333333333</c:v>
                </c:pt>
                <c:pt idx="336">
                  <c:v>5.6</c:v>
                </c:pt>
                <c:pt idx="337">
                  <c:v>5.6166666666666663</c:v>
                </c:pt>
                <c:pt idx="338">
                  <c:v>5.6333333333333337</c:v>
                </c:pt>
                <c:pt idx="339">
                  <c:v>5.65</c:v>
                </c:pt>
                <c:pt idx="340">
                  <c:v>5.666666666666667</c:v>
                </c:pt>
                <c:pt idx="341">
                  <c:v>5.6833333333333336</c:v>
                </c:pt>
                <c:pt idx="342">
                  <c:v>5.7</c:v>
                </c:pt>
                <c:pt idx="343">
                  <c:v>5.7166666666666668</c:v>
                </c:pt>
                <c:pt idx="344">
                  <c:v>5.7333333333333334</c:v>
                </c:pt>
                <c:pt idx="345">
                  <c:v>5.75</c:v>
                </c:pt>
                <c:pt idx="346">
                  <c:v>5.7666666666666666</c:v>
                </c:pt>
                <c:pt idx="347">
                  <c:v>5.7833333333333332</c:v>
                </c:pt>
                <c:pt idx="348">
                  <c:v>5.8</c:v>
                </c:pt>
                <c:pt idx="349">
                  <c:v>5.8166666666666664</c:v>
                </c:pt>
                <c:pt idx="350">
                  <c:v>5.833333333333333</c:v>
                </c:pt>
                <c:pt idx="351">
                  <c:v>5.85</c:v>
                </c:pt>
                <c:pt idx="352">
                  <c:v>5.8666666666666663</c:v>
                </c:pt>
                <c:pt idx="353">
                  <c:v>5.8833333333333337</c:v>
                </c:pt>
                <c:pt idx="354">
                  <c:v>5.9</c:v>
                </c:pt>
                <c:pt idx="355">
                  <c:v>5.916666666666667</c:v>
                </c:pt>
                <c:pt idx="356">
                  <c:v>5.9333333333333336</c:v>
                </c:pt>
                <c:pt idx="357">
                  <c:v>5.95</c:v>
                </c:pt>
                <c:pt idx="358">
                  <c:v>5.9666666666666668</c:v>
                </c:pt>
                <c:pt idx="359">
                  <c:v>5.9833333333333334</c:v>
                </c:pt>
                <c:pt idx="360">
                  <c:v>6</c:v>
                </c:pt>
                <c:pt idx="361">
                  <c:v>6.0166666666666666</c:v>
                </c:pt>
                <c:pt idx="362">
                  <c:v>6.0333333333333332</c:v>
                </c:pt>
                <c:pt idx="363">
                  <c:v>6.05</c:v>
                </c:pt>
                <c:pt idx="364">
                  <c:v>6.0666666666666664</c:v>
                </c:pt>
                <c:pt idx="365">
                  <c:v>6.083333333333333</c:v>
                </c:pt>
                <c:pt idx="366">
                  <c:v>6.1</c:v>
                </c:pt>
                <c:pt idx="367">
                  <c:v>6.1166666666666663</c:v>
                </c:pt>
                <c:pt idx="368">
                  <c:v>6.1333333333333337</c:v>
                </c:pt>
                <c:pt idx="369">
                  <c:v>6.15</c:v>
                </c:pt>
                <c:pt idx="370">
                  <c:v>6.166666666666667</c:v>
                </c:pt>
                <c:pt idx="371">
                  <c:v>6.1833333333333336</c:v>
                </c:pt>
                <c:pt idx="372">
                  <c:v>6.2</c:v>
                </c:pt>
                <c:pt idx="373">
                  <c:v>6.2166666666666668</c:v>
                </c:pt>
                <c:pt idx="374">
                  <c:v>6.2333333333333334</c:v>
                </c:pt>
                <c:pt idx="375">
                  <c:v>6.25</c:v>
                </c:pt>
                <c:pt idx="376">
                  <c:v>6.2666666666666666</c:v>
                </c:pt>
                <c:pt idx="377">
                  <c:v>6.2833333333333332</c:v>
                </c:pt>
                <c:pt idx="378">
                  <c:v>6.3</c:v>
                </c:pt>
                <c:pt idx="379">
                  <c:v>6.3166666666666664</c:v>
                </c:pt>
                <c:pt idx="380">
                  <c:v>6.333333333333333</c:v>
                </c:pt>
                <c:pt idx="381">
                  <c:v>6.35</c:v>
                </c:pt>
                <c:pt idx="382">
                  <c:v>6.3666666666666663</c:v>
                </c:pt>
                <c:pt idx="383">
                  <c:v>6.3833333333333337</c:v>
                </c:pt>
                <c:pt idx="384">
                  <c:v>6.4</c:v>
                </c:pt>
                <c:pt idx="385">
                  <c:v>6.416666666666667</c:v>
                </c:pt>
                <c:pt idx="386">
                  <c:v>6.4333333333333336</c:v>
                </c:pt>
                <c:pt idx="387">
                  <c:v>6.45</c:v>
                </c:pt>
                <c:pt idx="388">
                  <c:v>6.4666666666666668</c:v>
                </c:pt>
                <c:pt idx="389">
                  <c:v>6.4833333333333334</c:v>
                </c:pt>
                <c:pt idx="390">
                  <c:v>6.5</c:v>
                </c:pt>
                <c:pt idx="391">
                  <c:v>6.5166666666666666</c:v>
                </c:pt>
                <c:pt idx="392">
                  <c:v>6.5333333333333332</c:v>
                </c:pt>
                <c:pt idx="393">
                  <c:v>6.55</c:v>
                </c:pt>
                <c:pt idx="394">
                  <c:v>6.5666666666666664</c:v>
                </c:pt>
                <c:pt idx="395">
                  <c:v>6.583333333333333</c:v>
                </c:pt>
                <c:pt idx="396">
                  <c:v>6.6</c:v>
                </c:pt>
                <c:pt idx="397">
                  <c:v>6.6166666666666663</c:v>
                </c:pt>
                <c:pt idx="398">
                  <c:v>6.6333333333333337</c:v>
                </c:pt>
                <c:pt idx="399">
                  <c:v>6.65</c:v>
                </c:pt>
                <c:pt idx="400">
                  <c:v>6.666666666666667</c:v>
                </c:pt>
                <c:pt idx="401">
                  <c:v>6.6833333333333336</c:v>
                </c:pt>
                <c:pt idx="402">
                  <c:v>6.7</c:v>
                </c:pt>
                <c:pt idx="403">
                  <c:v>6.7166666666666668</c:v>
                </c:pt>
                <c:pt idx="404">
                  <c:v>6.7333333333333334</c:v>
                </c:pt>
                <c:pt idx="405">
                  <c:v>6.75</c:v>
                </c:pt>
                <c:pt idx="406">
                  <c:v>6.7666666666666666</c:v>
                </c:pt>
                <c:pt idx="407">
                  <c:v>6.7833333333333332</c:v>
                </c:pt>
                <c:pt idx="408">
                  <c:v>6.8</c:v>
                </c:pt>
                <c:pt idx="409">
                  <c:v>6.8166666666666664</c:v>
                </c:pt>
                <c:pt idx="410">
                  <c:v>6.833333333333333</c:v>
                </c:pt>
                <c:pt idx="411">
                  <c:v>6.85</c:v>
                </c:pt>
                <c:pt idx="412">
                  <c:v>6.8666666666666663</c:v>
                </c:pt>
                <c:pt idx="413">
                  <c:v>6.8833333333333337</c:v>
                </c:pt>
                <c:pt idx="414">
                  <c:v>6.9</c:v>
                </c:pt>
                <c:pt idx="415">
                  <c:v>6.916666666666667</c:v>
                </c:pt>
                <c:pt idx="416">
                  <c:v>6.9333333333333336</c:v>
                </c:pt>
                <c:pt idx="417">
                  <c:v>6.95</c:v>
                </c:pt>
                <c:pt idx="418">
                  <c:v>6.9666666666666668</c:v>
                </c:pt>
                <c:pt idx="419">
                  <c:v>6.9833333333333334</c:v>
                </c:pt>
                <c:pt idx="420">
                  <c:v>7</c:v>
                </c:pt>
                <c:pt idx="421">
                  <c:v>7.0166666666666666</c:v>
                </c:pt>
                <c:pt idx="422">
                  <c:v>7.0333333333333332</c:v>
                </c:pt>
                <c:pt idx="423">
                  <c:v>7.05</c:v>
                </c:pt>
                <c:pt idx="424">
                  <c:v>7.0666666666666664</c:v>
                </c:pt>
                <c:pt idx="425">
                  <c:v>7.083333333333333</c:v>
                </c:pt>
                <c:pt idx="426">
                  <c:v>7.1</c:v>
                </c:pt>
                <c:pt idx="427">
                  <c:v>7.1166666666666663</c:v>
                </c:pt>
                <c:pt idx="428">
                  <c:v>7.1333333333333337</c:v>
                </c:pt>
                <c:pt idx="429">
                  <c:v>7.15</c:v>
                </c:pt>
                <c:pt idx="430">
                  <c:v>7.166666666666667</c:v>
                </c:pt>
                <c:pt idx="431">
                  <c:v>7.1833333333333336</c:v>
                </c:pt>
                <c:pt idx="432">
                  <c:v>7.2</c:v>
                </c:pt>
                <c:pt idx="433">
                  <c:v>7.2166666666666668</c:v>
                </c:pt>
                <c:pt idx="434">
                  <c:v>7.2333333333333334</c:v>
                </c:pt>
                <c:pt idx="435">
                  <c:v>7.25</c:v>
                </c:pt>
                <c:pt idx="436">
                  <c:v>7.2666666666666666</c:v>
                </c:pt>
                <c:pt idx="437">
                  <c:v>7.2833333333333332</c:v>
                </c:pt>
                <c:pt idx="438">
                  <c:v>7.3</c:v>
                </c:pt>
                <c:pt idx="439">
                  <c:v>7.3166666666666664</c:v>
                </c:pt>
                <c:pt idx="440">
                  <c:v>7.333333333333333</c:v>
                </c:pt>
                <c:pt idx="441">
                  <c:v>7.35</c:v>
                </c:pt>
                <c:pt idx="442">
                  <c:v>7.3666666666666663</c:v>
                </c:pt>
                <c:pt idx="443">
                  <c:v>7.3833333333333337</c:v>
                </c:pt>
                <c:pt idx="444">
                  <c:v>7.4</c:v>
                </c:pt>
                <c:pt idx="445">
                  <c:v>7.416666666666667</c:v>
                </c:pt>
                <c:pt idx="446">
                  <c:v>7.4333333333333336</c:v>
                </c:pt>
                <c:pt idx="447">
                  <c:v>7.45</c:v>
                </c:pt>
                <c:pt idx="448">
                  <c:v>7.4666666666666668</c:v>
                </c:pt>
                <c:pt idx="449">
                  <c:v>7.4833333333333334</c:v>
                </c:pt>
                <c:pt idx="450">
                  <c:v>7.5</c:v>
                </c:pt>
                <c:pt idx="451">
                  <c:v>7.5166666666666666</c:v>
                </c:pt>
                <c:pt idx="452">
                  <c:v>7.5333333333333332</c:v>
                </c:pt>
                <c:pt idx="453">
                  <c:v>7.55</c:v>
                </c:pt>
                <c:pt idx="454">
                  <c:v>7.5666666666666664</c:v>
                </c:pt>
                <c:pt idx="455">
                  <c:v>7.583333333333333</c:v>
                </c:pt>
                <c:pt idx="456">
                  <c:v>7.6</c:v>
                </c:pt>
                <c:pt idx="457">
                  <c:v>7.6166666666666663</c:v>
                </c:pt>
                <c:pt idx="458">
                  <c:v>7.6333333333333337</c:v>
                </c:pt>
                <c:pt idx="459">
                  <c:v>7.65</c:v>
                </c:pt>
                <c:pt idx="460">
                  <c:v>7.666666666666667</c:v>
                </c:pt>
                <c:pt idx="461">
                  <c:v>7.6833333333333336</c:v>
                </c:pt>
                <c:pt idx="462">
                  <c:v>7.7</c:v>
                </c:pt>
                <c:pt idx="463">
                  <c:v>7.7166666666666668</c:v>
                </c:pt>
                <c:pt idx="464">
                  <c:v>7.7333333333333334</c:v>
                </c:pt>
                <c:pt idx="465">
                  <c:v>7.75</c:v>
                </c:pt>
                <c:pt idx="466">
                  <c:v>7.7666666666666666</c:v>
                </c:pt>
                <c:pt idx="467">
                  <c:v>7.7833333333333332</c:v>
                </c:pt>
                <c:pt idx="468">
                  <c:v>7.8</c:v>
                </c:pt>
                <c:pt idx="469">
                  <c:v>7.8166666666666664</c:v>
                </c:pt>
                <c:pt idx="470">
                  <c:v>7.833333333333333</c:v>
                </c:pt>
                <c:pt idx="471">
                  <c:v>7.85</c:v>
                </c:pt>
                <c:pt idx="472">
                  <c:v>7.8666666666666663</c:v>
                </c:pt>
                <c:pt idx="473">
                  <c:v>7.8833333333333337</c:v>
                </c:pt>
                <c:pt idx="474">
                  <c:v>7.9</c:v>
                </c:pt>
                <c:pt idx="475">
                  <c:v>7.916666666666667</c:v>
                </c:pt>
                <c:pt idx="476">
                  <c:v>7.9333333333333336</c:v>
                </c:pt>
                <c:pt idx="477">
                  <c:v>7.95</c:v>
                </c:pt>
                <c:pt idx="478">
                  <c:v>7.9666666666666668</c:v>
                </c:pt>
                <c:pt idx="479">
                  <c:v>7.9833333333333334</c:v>
                </c:pt>
                <c:pt idx="480">
                  <c:v>8</c:v>
                </c:pt>
                <c:pt idx="481">
                  <c:v>8.0166666666666675</c:v>
                </c:pt>
                <c:pt idx="482">
                  <c:v>8.0333333333333332</c:v>
                </c:pt>
                <c:pt idx="483">
                  <c:v>8.0500000000000007</c:v>
                </c:pt>
                <c:pt idx="484">
                  <c:v>8.0666666666666664</c:v>
                </c:pt>
                <c:pt idx="485">
                  <c:v>8.0833333333333339</c:v>
                </c:pt>
                <c:pt idx="486">
                  <c:v>8.1</c:v>
                </c:pt>
                <c:pt idx="487">
                  <c:v>8.1166666666666671</c:v>
                </c:pt>
                <c:pt idx="488">
                  <c:v>8.1333333333333329</c:v>
                </c:pt>
                <c:pt idx="489">
                  <c:v>8.15</c:v>
                </c:pt>
                <c:pt idx="490">
                  <c:v>8.1666666666666661</c:v>
                </c:pt>
                <c:pt idx="491">
                  <c:v>8.1833333333333336</c:v>
                </c:pt>
                <c:pt idx="492">
                  <c:v>8.1999999999999993</c:v>
                </c:pt>
                <c:pt idx="493">
                  <c:v>8.2166666666666668</c:v>
                </c:pt>
                <c:pt idx="494">
                  <c:v>8.2333333333333325</c:v>
                </c:pt>
                <c:pt idx="495">
                  <c:v>8.25</c:v>
                </c:pt>
                <c:pt idx="496">
                  <c:v>8.2666666666666675</c:v>
                </c:pt>
                <c:pt idx="497">
                  <c:v>8.2833333333333332</c:v>
                </c:pt>
                <c:pt idx="498">
                  <c:v>8.3000000000000007</c:v>
                </c:pt>
                <c:pt idx="499">
                  <c:v>8.3166666666666664</c:v>
                </c:pt>
                <c:pt idx="500">
                  <c:v>8.3333333333333339</c:v>
                </c:pt>
                <c:pt idx="501">
                  <c:v>8.35</c:v>
                </c:pt>
                <c:pt idx="502">
                  <c:v>8.3666666666666671</c:v>
                </c:pt>
                <c:pt idx="503">
                  <c:v>8.3833333333333329</c:v>
                </c:pt>
                <c:pt idx="504">
                  <c:v>8.4</c:v>
                </c:pt>
                <c:pt idx="505">
                  <c:v>8.4166666666666661</c:v>
                </c:pt>
                <c:pt idx="506">
                  <c:v>8.4333333333333336</c:v>
                </c:pt>
                <c:pt idx="507">
                  <c:v>8.4499999999999993</c:v>
                </c:pt>
                <c:pt idx="508">
                  <c:v>8.4666666666666668</c:v>
                </c:pt>
                <c:pt idx="509">
                  <c:v>8.4833333333333325</c:v>
                </c:pt>
                <c:pt idx="510">
                  <c:v>8.5</c:v>
                </c:pt>
                <c:pt idx="511">
                  <c:v>8.5166666666666675</c:v>
                </c:pt>
                <c:pt idx="512">
                  <c:v>8.5333333333333332</c:v>
                </c:pt>
                <c:pt idx="513">
                  <c:v>8.5500000000000007</c:v>
                </c:pt>
                <c:pt idx="514">
                  <c:v>8.5666666666666664</c:v>
                </c:pt>
                <c:pt idx="515">
                  <c:v>8.5833333333333339</c:v>
                </c:pt>
                <c:pt idx="516">
                  <c:v>8.6</c:v>
                </c:pt>
                <c:pt idx="517">
                  <c:v>8.6166666666666671</c:v>
                </c:pt>
                <c:pt idx="518">
                  <c:v>8.6333333333333329</c:v>
                </c:pt>
                <c:pt idx="519">
                  <c:v>8.65</c:v>
                </c:pt>
                <c:pt idx="520">
                  <c:v>8.6666666666666661</c:v>
                </c:pt>
                <c:pt idx="521">
                  <c:v>8.6833333333333336</c:v>
                </c:pt>
                <c:pt idx="522">
                  <c:v>8.6999999999999993</c:v>
                </c:pt>
                <c:pt idx="523">
                  <c:v>8.7166666666666668</c:v>
                </c:pt>
                <c:pt idx="524">
                  <c:v>8.7333333333333325</c:v>
                </c:pt>
                <c:pt idx="525">
                  <c:v>8.75</c:v>
                </c:pt>
                <c:pt idx="526">
                  <c:v>8.7666666666666675</c:v>
                </c:pt>
                <c:pt idx="527">
                  <c:v>8.7833333333333332</c:v>
                </c:pt>
                <c:pt idx="528">
                  <c:v>8.8000000000000007</c:v>
                </c:pt>
                <c:pt idx="529">
                  <c:v>8.8166666666666664</c:v>
                </c:pt>
                <c:pt idx="530">
                  <c:v>8.8333333333333339</c:v>
                </c:pt>
                <c:pt idx="531">
                  <c:v>8.85</c:v>
                </c:pt>
                <c:pt idx="532">
                  <c:v>8.8666666666666671</c:v>
                </c:pt>
                <c:pt idx="533">
                  <c:v>8.8833333333333329</c:v>
                </c:pt>
                <c:pt idx="534">
                  <c:v>8.9</c:v>
                </c:pt>
                <c:pt idx="535">
                  <c:v>8.9166666666666661</c:v>
                </c:pt>
                <c:pt idx="536">
                  <c:v>8.9333333333333336</c:v>
                </c:pt>
                <c:pt idx="537">
                  <c:v>8.9499999999999993</c:v>
                </c:pt>
                <c:pt idx="538">
                  <c:v>8.9666666666666668</c:v>
                </c:pt>
                <c:pt idx="539">
                  <c:v>8.9833333333333325</c:v>
                </c:pt>
                <c:pt idx="540">
                  <c:v>9</c:v>
                </c:pt>
                <c:pt idx="541">
                  <c:v>9.0166666666666675</c:v>
                </c:pt>
                <c:pt idx="542">
                  <c:v>9.0333333333333332</c:v>
                </c:pt>
                <c:pt idx="543">
                  <c:v>9.0500000000000007</c:v>
                </c:pt>
                <c:pt idx="544">
                  <c:v>9.0666666666666664</c:v>
                </c:pt>
                <c:pt idx="545">
                  <c:v>9.0833333333333339</c:v>
                </c:pt>
                <c:pt idx="546">
                  <c:v>9.1</c:v>
                </c:pt>
                <c:pt idx="547">
                  <c:v>9.1166666666666671</c:v>
                </c:pt>
                <c:pt idx="548">
                  <c:v>9.1333333333333329</c:v>
                </c:pt>
                <c:pt idx="549">
                  <c:v>9.15</c:v>
                </c:pt>
                <c:pt idx="550">
                  <c:v>9.1666666666666661</c:v>
                </c:pt>
                <c:pt idx="551">
                  <c:v>9.1833333333333336</c:v>
                </c:pt>
                <c:pt idx="552">
                  <c:v>9.1999999999999993</c:v>
                </c:pt>
                <c:pt idx="553">
                  <c:v>9.2166666666666668</c:v>
                </c:pt>
                <c:pt idx="554">
                  <c:v>9.2333333333333325</c:v>
                </c:pt>
                <c:pt idx="555">
                  <c:v>9.25</c:v>
                </c:pt>
                <c:pt idx="556">
                  <c:v>9.2666666666666675</c:v>
                </c:pt>
                <c:pt idx="557">
                  <c:v>9.2833333333333332</c:v>
                </c:pt>
                <c:pt idx="558">
                  <c:v>9.3000000000000007</c:v>
                </c:pt>
                <c:pt idx="559">
                  <c:v>9.3166666666666664</c:v>
                </c:pt>
                <c:pt idx="560">
                  <c:v>9.3333333333333339</c:v>
                </c:pt>
                <c:pt idx="561">
                  <c:v>9.35</c:v>
                </c:pt>
                <c:pt idx="562">
                  <c:v>9.3666666666666671</c:v>
                </c:pt>
                <c:pt idx="563">
                  <c:v>9.3833333333333329</c:v>
                </c:pt>
                <c:pt idx="564">
                  <c:v>9.4</c:v>
                </c:pt>
                <c:pt idx="565">
                  <c:v>9.4166666666666661</c:v>
                </c:pt>
                <c:pt idx="566">
                  <c:v>9.4333333333333336</c:v>
                </c:pt>
                <c:pt idx="567">
                  <c:v>9.4499999999999993</c:v>
                </c:pt>
                <c:pt idx="568">
                  <c:v>9.4666666666666668</c:v>
                </c:pt>
                <c:pt idx="569">
                  <c:v>9.4833333333333325</c:v>
                </c:pt>
                <c:pt idx="570">
                  <c:v>9.5</c:v>
                </c:pt>
                <c:pt idx="571">
                  <c:v>9.5166666666666675</c:v>
                </c:pt>
                <c:pt idx="572">
                  <c:v>9.5333333333333332</c:v>
                </c:pt>
                <c:pt idx="573">
                  <c:v>9.5500000000000007</c:v>
                </c:pt>
                <c:pt idx="574">
                  <c:v>9.5666666666666664</c:v>
                </c:pt>
                <c:pt idx="575">
                  <c:v>9.5833333333333339</c:v>
                </c:pt>
                <c:pt idx="576">
                  <c:v>9.6</c:v>
                </c:pt>
                <c:pt idx="577">
                  <c:v>9.6166666666666671</c:v>
                </c:pt>
                <c:pt idx="578">
                  <c:v>9.6333333333333329</c:v>
                </c:pt>
                <c:pt idx="579">
                  <c:v>9.65</c:v>
                </c:pt>
                <c:pt idx="580">
                  <c:v>9.6666666666666661</c:v>
                </c:pt>
                <c:pt idx="581">
                  <c:v>9.6833333333333336</c:v>
                </c:pt>
                <c:pt idx="582">
                  <c:v>9.6999999999999993</c:v>
                </c:pt>
                <c:pt idx="583">
                  <c:v>9.7166666666666668</c:v>
                </c:pt>
                <c:pt idx="584">
                  <c:v>9.7333333333333325</c:v>
                </c:pt>
                <c:pt idx="585">
                  <c:v>9.75</c:v>
                </c:pt>
                <c:pt idx="586">
                  <c:v>9.7666666666666675</c:v>
                </c:pt>
                <c:pt idx="587">
                  <c:v>9.7833333333333332</c:v>
                </c:pt>
                <c:pt idx="588">
                  <c:v>9.8000000000000007</c:v>
                </c:pt>
                <c:pt idx="589">
                  <c:v>9.8166666666666664</c:v>
                </c:pt>
                <c:pt idx="590">
                  <c:v>9.8333333333333339</c:v>
                </c:pt>
                <c:pt idx="591">
                  <c:v>9.85</c:v>
                </c:pt>
                <c:pt idx="592">
                  <c:v>9.8666666666666671</c:v>
                </c:pt>
                <c:pt idx="593">
                  <c:v>9.8833333333333329</c:v>
                </c:pt>
                <c:pt idx="594">
                  <c:v>9.9</c:v>
                </c:pt>
                <c:pt idx="595">
                  <c:v>9.9166666666666661</c:v>
                </c:pt>
                <c:pt idx="596">
                  <c:v>9.9333333333333336</c:v>
                </c:pt>
                <c:pt idx="597">
                  <c:v>9.9499999999999993</c:v>
                </c:pt>
                <c:pt idx="598">
                  <c:v>9.9666666666666668</c:v>
                </c:pt>
                <c:pt idx="599">
                  <c:v>9.9833333333333325</c:v>
                </c:pt>
                <c:pt idx="600">
                  <c:v>10</c:v>
                </c:pt>
                <c:pt idx="601">
                  <c:v>10.016666666666667</c:v>
                </c:pt>
                <c:pt idx="602">
                  <c:v>10.033333333333333</c:v>
                </c:pt>
                <c:pt idx="603">
                  <c:v>10.050000000000001</c:v>
                </c:pt>
                <c:pt idx="604">
                  <c:v>10.066666666666666</c:v>
                </c:pt>
                <c:pt idx="605">
                  <c:v>10.083333333333334</c:v>
                </c:pt>
                <c:pt idx="606">
                  <c:v>10.1</c:v>
                </c:pt>
                <c:pt idx="607">
                  <c:v>10.116666666666667</c:v>
                </c:pt>
                <c:pt idx="608">
                  <c:v>10.133333333333333</c:v>
                </c:pt>
                <c:pt idx="609">
                  <c:v>10.15</c:v>
                </c:pt>
                <c:pt idx="610">
                  <c:v>10.166666666666666</c:v>
                </c:pt>
                <c:pt idx="611">
                  <c:v>10.183333333333334</c:v>
                </c:pt>
                <c:pt idx="612">
                  <c:v>10.199999999999999</c:v>
                </c:pt>
                <c:pt idx="613">
                  <c:v>10.216666666666667</c:v>
                </c:pt>
                <c:pt idx="614">
                  <c:v>10.233333333333333</c:v>
                </c:pt>
                <c:pt idx="615">
                  <c:v>10.25</c:v>
                </c:pt>
                <c:pt idx="616">
                  <c:v>10.266666666666667</c:v>
                </c:pt>
                <c:pt idx="617">
                  <c:v>10.283333333333333</c:v>
                </c:pt>
                <c:pt idx="618">
                  <c:v>10.3</c:v>
                </c:pt>
                <c:pt idx="619">
                  <c:v>10.316666666666666</c:v>
                </c:pt>
                <c:pt idx="620">
                  <c:v>10.333333333333334</c:v>
                </c:pt>
                <c:pt idx="621">
                  <c:v>10.35</c:v>
                </c:pt>
                <c:pt idx="622">
                  <c:v>10.366666666666667</c:v>
                </c:pt>
                <c:pt idx="623">
                  <c:v>10.383333333333333</c:v>
                </c:pt>
                <c:pt idx="624">
                  <c:v>10.4</c:v>
                </c:pt>
                <c:pt idx="625">
                  <c:v>10.416666666666666</c:v>
                </c:pt>
                <c:pt idx="626">
                  <c:v>10.433333333333334</c:v>
                </c:pt>
                <c:pt idx="627">
                  <c:v>10.45</c:v>
                </c:pt>
                <c:pt idx="628">
                  <c:v>10.466666666666667</c:v>
                </c:pt>
                <c:pt idx="629">
                  <c:v>10.483333333333333</c:v>
                </c:pt>
                <c:pt idx="630">
                  <c:v>10.5</c:v>
                </c:pt>
                <c:pt idx="631">
                  <c:v>10.516666666666667</c:v>
                </c:pt>
                <c:pt idx="632">
                  <c:v>10.533333333333333</c:v>
                </c:pt>
                <c:pt idx="633">
                  <c:v>10.55</c:v>
                </c:pt>
                <c:pt idx="634">
                  <c:v>10.566666666666666</c:v>
                </c:pt>
                <c:pt idx="635">
                  <c:v>10.583333333333334</c:v>
                </c:pt>
                <c:pt idx="636">
                  <c:v>10.6</c:v>
                </c:pt>
                <c:pt idx="637">
                  <c:v>10.616666666666667</c:v>
                </c:pt>
                <c:pt idx="638">
                  <c:v>10.633333333333333</c:v>
                </c:pt>
                <c:pt idx="639">
                  <c:v>10.65</c:v>
                </c:pt>
                <c:pt idx="640">
                  <c:v>10.666666666666666</c:v>
                </c:pt>
                <c:pt idx="641">
                  <c:v>10.683333333333334</c:v>
                </c:pt>
                <c:pt idx="642">
                  <c:v>10.7</c:v>
                </c:pt>
                <c:pt idx="643">
                  <c:v>10.716666666666667</c:v>
                </c:pt>
                <c:pt idx="644">
                  <c:v>10.733333333333333</c:v>
                </c:pt>
                <c:pt idx="645">
                  <c:v>10.75</c:v>
                </c:pt>
                <c:pt idx="646">
                  <c:v>10.766666666666667</c:v>
                </c:pt>
                <c:pt idx="647">
                  <c:v>10.783333333333333</c:v>
                </c:pt>
                <c:pt idx="648">
                  <c:v>10.8</c:v>
                </c:pt>
                <c:pt idx="649">
                  <c:v>10.816666666666666</c:v>
                </c:pt>
                <c:pt idx="650">
                  <c:v>10.833333333333334</c:v>
                </c:pt>
                <c:pt idx="651">
                  <c:v>10.85</c:v>
                </c:pt>
                <c:pt idx="652">
                  <c:v>10.866666666666667</c:v>
                </c:pt>
                <c:pt idx="653">
                  <c:v>10.883333333333333</c:v>
                </c:pt>
                <c:pt idx="654">
                  <c:v>10.9</c:v>
                </c:pt>
                <c:pt idx="655">
                  <c:v>10.916666666666666</c:v>
                </c:pt>
                <c:pt idx="656">
                  <c:v>10.933333333333334</c:v>
                </c:pt>
                <c:pt idx="657">
                  <c:v>10.95</c:v>
                </c:pt>
                <c:pt idx="658">
                  <c:v>10.966666666666667</c:v>
                </c:pt>
                <c:pt idx="659">
                  <c:v>10.983333333333333</c:v>
                </c:pt>
                <c:pt idx="660">
                  <c:v>11</c:v>
                </c:pt>
                <c:pt idx="661">
                  <c:v>11.016666666666667</c:v>
                </c:pt>
                <c:pt idx="662">
                  <c:v>11.033333333333333</c:v>
                </c:pt>
                <c:pt idx="663">
                  <c:v>11.05</c:v>
                </c:pt>
                <c:pt idx="664">
                  <c:v>11.066666666666666</c:v>
                </c:pt>
                <c:pt idx="665">
                  <c:v>11.083333333333334</c:v>
                </c:pt>
                <c:pt idx="666">
                  <c:v>11.1</c:v>
                </c:pt>
                <c:pt idx="667">
                  <c:v>11.116666666666667</c:v>
                </c:pt>
                <c:pt idx="668">
                  <c:v>11.133333333333333</c:v>
                </c:pt>
                <c:pt idx="669">
                  <c:v>11.15</c:v>
                </c:pt>
                <c:pt idx="670">
                  <c:v>11.166666666666666</c:v>
                </c:pt>
                <c:pt idx="671">
                  <c:v>11.183333333333334</c:v>
                </c:pt>
                <c:pt idx="672">
                  <c:v>11.2</c:v>
                </c:pt>
                <c:pt idx="673">
                  <c:v>11.216666666666667</c:v>
                </c:pt>
                <c:pt idx="674">
                  <c:v>11.233333333333333</c:v>
                </c:pt>
                <c:pt idx="675">
                  <c:v>11.25</c:v>
                </c:pt>
                <c:pt idx="676">
                  <c:v>11.266666666666667</c:v>
                </c:pt>
                <c:pt idx="677">
                  <c:v>11.283333333333333</c:v>
                </c:pt>
                <c:pt idx="678">
                  <c:v>11.3</c:v>
                </c:pt>
                <c:pt idx="679">
                  <c:v>11.316666666666666</c:v>
                </c:pt>
                <c:pt idx="680">
                  <c:v>11.333333333333334</c:v>
                </c:pt>
                <c:pt idx="681">
                  <c:v>11.35</c:v>
                </c:pt>
                <c:pt idx="682">
                  <c:v>11.366666666666667</c:v>
                </c:pt>
                <c:pt idx="683">
                  <c:v>11.383333333333333</c:v>
                </c:pt>
                <c:pt idx="684">
                  <c:v>11.4</c:v>
                </c:pt>
                <c:pt idx="685">
                  <c:v>11.416666666666666</c:v>
                </c:pt>
                <c:pt idx="686">
                  <c:v>11.433333333333334</c:v>
                </c:pt>
                <c:pt idx="687">
                  <c:v>11.45</c:v>
                </c:pt>
                <c:pt idx="688">
                  <c:v>11.466666666666667</c:v>
                </c:pt>
                <c:pt idx="689">
                  <c:v>11.483333333333333</c:v>
                </c:pt>
                <c:pt idx="690">
                  <c:v>11.5</c:v>
                </c:pt>
                <c:pt idx="691">
                  <c:v>11.516666666666667</c:v>
                </c:pt>
                <c:pt idx="692">
                  <c:v>11.533333333333333</c:v>
                </c:pt>
                <c:pt idx="693">
                  <c:v>11.55</c:v>
                </c:pt>
                <c:pt idx="694">
                  <c:v>11.566666666666666</c:v>
                </c:pt>
                <c:pt idx="695">
                  <c:v>11.583333333333334</c:v>
                </c:pt>
                <c:pt idx="696">
                  <c:v>11.6</c:v>
                </c:pt>
                <c:pt idx="697">
                  <c:v>11.616666666666667</c:v>
                </c:pt>
                <c:pt idx="698">
                  <c:v>11.633333333333333</c:v>
                </c:pt>
                <c:pt idx="699">
                  <c:v>11.65</c:v>
                </c:pt>
                <c:pt idx="700">
                  <c:v>11.666666666666666</c:v>
                </c:pt>
                <c:pt idx="701">
                  <c:v>11.683333333333334</c:v>
                </c:pt>
                <c:pt idx="702">
                  <c:v>11.7</c:v>
                </c:pt>
                <c:pt idx="703">
                  <c:v>11.716666666666667</c:v>
                </c:pt>
                <c:pt idx="704">
                  <c:v>11.733333333333333</c:v>
                </c:pt>
                <c:pt idx="705">
                  <c:v>11.75</c:v>
                </c:pt>
                <c:pt idx="706">
                  <c:v>11.766666666666667</c:v>
                </c:pt>
                <c:pt idx="707">
                  <c:v>11.783333333333333</c:v>
                </c:pt>
                <c:pt idx="708">
                  <c:v>11.8</c:v>
                </c:pt>
                <c:pt idx="709">
                  <c:v>11.816666666666666</c:v>
                </c:pt>
                <c:pt idx="710">
                  <c:v>11.833333333333334</c:v>
                </c:pt>
                <c:pt idx="711">
                  <c:v>11.85</c:v>
                </c:pt>
                <c:pt idx="712">
                  <c:v>11.866666666666667</c:v>
                </c:pt>
                <c:pt idx="713">
                  <c:v>11.883333333333333</c:v>
                </c:pt>
                <c:pt idx="714">
                  <c:v>11.9</c:v>
                </c:pt>
                <c:pt idx="715">
                  <c:v>11.916666666666666</c:v>
                </c:pt>
                <c:pt idx="716">
                  <c:v>11.933333333333334</c:v>
                </c:pt>
                <c:pt idx="717">
                  <c:v>11.95</c:v>
                </c:pt>
                <c:pt idx="718">
                  <c:v>11.966666666666667</c:v>
                </c:pt>
                <c:pt idx="719">
                  <c:v>11.983333333333333</c:v>
                </c:pt>
                <c:pt idx="720">
                  <c:v>12</c:v>
                </c:pt>
                <c:pt idx="721">
                  <c:v>12.016666666666667</c:v>
                </c:pt>
                <c:pt idx="722">
                  <c:v>12.033333333333333</c:v>
                </c:pt>
                <c:pt idx="723">
                  <c:v>12.05</c:v>
                </c:pt>
                <c:pt idx="724">
                  <c:v>12.066666666666666</c:v>
                </c:pt>
                <c:pt idx="725">
                  <c:v>12.083333333333334</c:v>
                </c:pt>
                <c:pt idx="726">
                  <c:v>12.1</c:v>
                </c:pt>
                <c:pt idx="727">
                  <c:v>12.116666666666667</c:v>
                </c:pt>
                <c:pt idx="728">
                  <c:v>12.133333333333333</c:v>
                </c:pt>
                <c:pt idx="729">
                  <c:v>12.15</c:v>
                </c:pt>
                <c:pt idx="730">
                  <c:v>12.166666666666666</c:v>
                </c:pt>
                <c:pt idx="731">
                  <c:v>12.183333333333334</c:v>
                </c:pt>
                <c:pt idx="732">
                  <c:v>12.2</c:v>
                </c:pt>
                <c:pt idx="733">
                  <c:v>12.216666666666667</c:v>
                </c:pt>
                <c:pt idx="734">
                  <c:v>12.233333333333333</c:v>
                </c:pt>
                <c:pt idx="735">
                  <c:v>12.25</c:v>
                </c:pt>
                <c:pt idx="736">
                  <c:v>12.266666666666667</c:v>
                </c:pt>
                <c:pt idx="737">
                  <c:v>12.283333333333333</c:v>
                </c:pt>
                <c:pt idx="738">
                  <c:v>12.3</c:v>
                </c:pt>
                <c:pt idx="739">
                  <c:v>12.316666666666666</c:v>
                </c:pt>
                <c:pt idx="740">
                  <c:v>12.333333333333334</c:v>
                </c:pt>
                <c:pt idx="741">
                  <c:v>12.35</c:v>
                </c:pt>
                <c:pt idx="742">
                  <c:v>12.366666666666667</c:v>
                </c:pt>
                <c:pt idx="743">
                  <c:v>12.383333333333333</c:v>
                </c:pt>
                <c:pt idx="744">
                  <c:v>12.4</c:v>
                </c:pt>
                <c:pt idx="745">
                  <c:v>12.416666666666666</c:v>
                </c:pt>
                <c:pt idx="746">
                  <c:v>12.433333333333334</c:v>
                </c:pt>
                <c:pt idx="747">
                  <c:v>12.45</c:v>
                </c:pt>
                <c:pt idx="748">
                  <c:v>12.466666666666667</c:v>
                </c:pt>
                <c:pt idx="749">
                  <c:v>12.483333333333333</c:v>
                </c:pt>
                <c:pt idx="750">
                  <c:v>12.5</c:v>
                </c:pt>
                <c:pt idx="751">
                  <c:v>12.516666666666667</c:v>
                </c:pt>
                <c:pt idx="752">
                  <c:v>12.533333333333333</c:v>
                </c:pt>
                <c:pt idx="753">
                  <c:v>12.55</c:v>
                </c:pt>
                <c:pt idx="754">
                  <c:v>12.566666666666666</c:v>
                </c:pt>
                <c:pt idx="755">
                  <c:v>12.583333333333334</c:v>
                </c:pt>
                <c:pt idx="756">
                  <c:v>12.6</c:v>
                </c:pt>
                <c:pt idx="757">
                  <c:v>12.616666666666667</c:v>
                </c:pt>
                <c:pt idx="758">
                  <c:v>12.633333333333333</c:v>
                </c:pt>
                <c:pt idx="759">
                  <c:v>12.65</c:v>
                </c:pt>
                <c:pt idx="760">
                  <c:v>12.666666666666666</c:v>
                </c:pt>
                <c:pt idx="761">
                  <c:v>12.683333333333334</c:v>
                </c:pt>
                <c:pt idx="762">
                  <c:v>12.7</c:v>
                </c:pt>
                <c:pt idx="763">
                  <c:v>12.716666666666667</c:v>
                </c:pt>
                <c:pt idx="764">
                  <c:v>12.733333333333333</c:v>
                </c:pt>
                <c:pt idx="765">
                  <c:v>12.75</c:v>
                </c:pt>
                <c:pt idx="766">
                  <c:v>12.766666666666667</c:v>
                </c:pt>
                <c:pt idx="767">
                  <c:v>12.783333333333333</c:v>
                </c:pt>
                <c:pt idx="768">
                  <c:v>12.8</c:v>
                </c:pt>
                <c:pt idx="769">
                  <c:v>12.816666666666666</c:v>
                </c:pt>
                <c:pt idx="770">
                  <c:v>12.833333333333334</c:v>
                </c:pt>
                <c:pt idx="771">
                  <c:v>12.85</c:v>
                </c:pt>
                <c:pt idx="772">
                  <c:v>12.866666666666667</c:v>
                </c:pt>
                <c:pt idx="773">
                  <c:v>12.883333333333333</c:v>
                </c:pt>
                <c:pt idx="774">
                  <c:v>12.9</c:v>
                </c:pt>
                <c:pt idx="775">
                  <c:v>12.916666666666666</c:v>
                </c:pt>
                <c:pt idx="776">
                  <c:v>12.933333333333334</c:v>
                </c:pt>
                <c:pt idx="777">
                  <c:v>12.95</c:v>
                </c:pt>
                <c:pt idx="778">
                  <c:v>12.966666666666667</c:v>
                </c:pt>
                <c:pt idx="779">
                  <c:v>12.983333333333333</c:v>
                </c:pt>
                <c:pt idx="780">
                  <c:v>13</c:v>
                </c:pt>
                <c:pt idx="781">
                  <c:v>13.016666666666667</c:v>
                </c:pt>
                <c:pt idx="782">
                  <c:v>13.033333333333333</c:v>
                </c:pt>
                <c:pt idx="783">
                  <c:v>13.05</c:v>
                </c:pt>
                <c:pt idx="784">
                  <c:v>13.066666666666666</c:v>
                </c:pt>
                <c:pt idx="785">
                  <c:v>13.083333333333334</c:v>
                </c:pt>
                <c:pt idx="786">
                  <c:v>13.1</c:v>
                </c:pt>
                <c:pt idx="787">
                  <c:v>13.116666666666667</c:v>
                </c:pt>
                <c:pt idx="788">
                  <c:v>13.133333333333333</c:v>
                </c:pt>
                <c:pt idx="789">
                  <c:v>13.15</c:v>
                </c:pt>
                <c:pt idx="790">
                  <c:v>13.166666666666666</c:v>
                </c:pt>
                <c:pt idx="791">
                  <c:v>13.183333333333334</c:v>
                </c:pt>
                <c:pt idx="792">
                  <c:v>13.2</c:v>
                </c:pt>
                <c:pt idx="793">
                  <c:v>13.216666666666667</c:v>
                </c:pt>
                <c:pt idx="794">
                  <c:v>13.233333333333333</c:v>
                </c:pt>
                <c:pt idx="795">
                  <c:v>13.25</c:v>
                </c:pt>
                <c:pt idx="796">
                  <c:v>13.266666666666667</c:v>
                </c:pt>
                <c:pt idx="797">
                  <c:v>13.283333333333333</c:v>
                </c:pt>
                <c:pt idx="798">
                  <c:v>13.3</c:v>
                </c:pt>
                <c:pt idx="799">
                  <c:v>13.316666666666666</c:v>
                </c:pt>
                <c:pt idx="800">
                  <c:v>13.333333333333334</c:v>
                </c:pt>
                <c:pt idx="801">
                  <c:v>13.35</c:v>
                </c:pt>
                <c:pt idx="802">
                  <c:v>13.366666666666667</c:v>
                </c:pt>
                <c:pt idx="803">
                  <c:v>13.383333333333333</c:v>
                </c:pt>
                <c:pt idx="804">
                  <c:v>13.4</c:v>
                </c:pt>
                <c:pt idx="805">
                  <c:v>13.416666666666666</c:v>
                </c:pt>
                <c:pt idx="806">
                  <c:v>13.433333333333334</c:v>
                </c:pt>
                <c:pt idx="807">
                  <c:v>13.45</c:v>
                </c:pt>
                <c:pt idx="808">
                  <c:v>13.466666666666667</c:v>
                </c:pt>
                <c:pt idx="809">
                  <c:v>13.483333333333333</c:v>
                </c:pt>
                <c:pt idx="810">
                  <c:v>13.5</c:v>
                </c:pt>
                <c:pt idx="811">
                  <c:v>13.516666666666667</c:v>
                </c:pt>
                <c:pt idx="812">
                  <c:v>13.533333333333333</c:v>
                </c:pt>
                <c:pt idx="813">
                  <c:v>13.55</c:v>
                </c:pt>
                <c:pt idx="814">
                  <c:v>13.566666666666666</c:v>
                </c:pt>
                <c:pt idx="815">
                  <c:v>13.583333333333334</c:v>
                </c:pt>
                <c:pt idx="816">
                  <c:v>13.6</c:v>
                </c:pt>
                <c:pt idx="817">
                  <c:v>13.616666666666667</c:v>
                </c:pt>
                <c:pt idx="818">
                  <c:v>13.633333333333333</c:v>
                </c:pt>
                <c:pt idx="819">
                  <c:v>13.65</c:v>
                </c:pt>
                <c:pt idx="820">
                  <c:v>13.666666666666666</c:v>
                </c:pt>
                <c:pt idx="821">
                  <c:v>13.683333333333334</c:v>
                </c:pt>
                <c:pt idx="822">
                  <c:v>13.7</c:v>
                </c:pt>
                <c:pt idx="823">
                  <c:v>13.716666666666667</c:v>
                </c:pt>
                <c:pt idx="824">
                  <c:v>13.733333333333333</c:v>
                </c:pt>
                <c:pt idx="825">
                  <c:v>13.75</c:v>
                </c:pt>
                <c:pt idx="826">
                  <c:v>13.766666666666667</c:v>
                </c:pt>
                <c:pt idx="827">
                  <c:v>13.783333333333333</c:v>
                </c:pt>
                <c:pt idx="828">
                  <c:v>13.8</c:v>
                </c:pt>
                <c:pt idx="829">
                  <c:v>13.816666666666666</c:v>
                </c:pt>
                <c:pt idx="830">
                  <c:v>13.833333333333334</c:v>
                </c:pt>
                <c:pt idx="831">
                  <c:v>13.85</c:v>
                </c:pt>
                <c:pt idx="832">
                  <c:v>13.866666666666667</c:v>
                </c:pt>
                <c:pt idx="833">
                  <c:v>13.883333333333333</c:v>
                </c:pt>
                <c:pt idx="834">
                  <c:v>13.9</c:v>
                </c:pt>
                <c:pt idx="835">
                  <c:v>13.916666666666666</c:v>
                </c:pt>
                <c:pt idx="836">
                  <c:v>13.933333333333334</c:v>
                </c:pt>
                <c:pt idx="837">
                  <c:v>13.95</c:v>
                </c:pt>
                <c:pt idx="838">
                  <c:v>13.966666666666667</c:v>
                </c:pt>
                <c:pt idx="839">
                  <c:v>13.983333333333333</c:v>
                </c:pt>
                <c:pt idx="840">
                  <c:v>14</c:v>
                </c:pt>
                <c:pt idx="841">
                  <c:v>14.016666666666667</c:v>
                </c:pt>
                <c:pt idx="842">
                  <c:v>14.033333333333333</c:v>
                </c:pt>
                <c:pt idx="843">
                  <c:v>14.05</c:v>
                </c:pt>
                <c:pt idx="844">
                  <c:v>14.066666666666666</c:v>
                </c:pt>
                <c:pt idx="845">
                  <c:v>14.083333333333334</c:v>
                </c:pt>
                <c:pt idx="846">
                  <c:v>14.1</c:v>
                </c:pt>
                <c:pt idx="847">
                  <c:v>14.116666666666667</c:v>
                </c:pt>
                <c:pt idx="848">
                  <c:v>14.133333333333333</c:v>
                </c:pt>
                <c:pt idx="849">
                  <c:v>14.15</c:v>
                </c:pt>
                <c:pt idx="850">
                  <c:v>14.166666666666666</c:v>
                </c:pt>
                <c:pt idx="851">
                  <c:v>14.183333333333334</c:v>
                </c:pt>
                <c:pt idx="852">
                  <c:v>14.2</c:v>
                </c:pt>
                <c:pt idx="853">
                  <c:v>14.216666666666667</c:v>
                </c:pt>
                <c:pt idx="854">
                  <c:v>14.233333333333333</c:v>
                </c:pt>
                <c:pt idx="855">
                  <c:v>14.25</c:v>
                </c:pt>
                <c:pt idx="856">
                  <c:v>14.266666666666667</c:v>
                </c:pt>
                <c:pt idx="857">
                  <c:v>14.283333333333333</c:v>
                </c:pt>
                <c:pt idx="858">
                  <c:v>14.3</c:v>
                </c:pt>
                <c:pt idx="859">
                  <c:v>14.316666666666666</c:v>
                </c:pt>
                <c:pt idx="860">
                  <c:v>14.333333333333334</c:v>
                </c:pt>
                <c:pt idx="861">
                  <c:v>14.35</c:v>
                </c:pt>
                <c:pt idx="862">
                  <c:v>14.366666666666667</c:v>
                </c:pt>
                <c:pt idx="863">
                  <c:v>14.383333333333333</c:v>
                </c:pt>
                <c:pt idx="864">
                  <c:v>14.4</c:v>
                </c:pt>
                <c:pt idx="865">
                  <c:v>14.416666666666666</c:v>
                </c:pt>
                <c:pt idx="866">
                  <c:v>14.433333333333334</c:v>
                </c:pt>
                <c:pt idx="867">
                  <c:v>14.45</c:v>
                </c:pt>
                <c:pt idx="868">
                  <c:v>14.466666666666667</c:v>
                </c:pt>
                <c:pt idx="869">
                  <c:v>14.483333333333333</c:v>
                </c:pt>
                <c:pt idx="870">
                  <c:v>14.5</c:v>
                </c:pt>
                <c:pt idx="871">
                  <c:v>14.516666666666667</c:v>
                </c:pt>
                <c:pt idx="872">
                  <c:v>14.533333333333333</c:v>
                </c:pt>
                <c:pt idx="873">
                  <c:v>14.55</c:v>
                </c:pt>
                <c:pt idx="874">
                  <c:v>14.566666666666666</c:v>
                </c:pt>
                <c:pt idx="875">
                  <c:v>14.583333333333334</c:v>
                </c:pt>
                <c:pt idx="876">
                  <c:v>14.6</c:v>
                </c:pt>
                <c:pt idx="877">
                  <c:v>14.616666666666667</c:v>
                </c:pt>
                <c:pt idx="878">
                  <c:v>14.633333333333333</c:v>
                </c:pt>
                <c:pt idx="879">
                  <c:v>14.65</c:v>
                </c:pt>
                <c:pt idx="880">
                  <c:v>14.666666666666666</c:v>
                </c:pt>
                <c:pt idx="881">
                  <c:v>14.683333333333334</c:v>
                </c:pt>
                <c:pt idx="882">
                  <c:v>14.7</c:v>
                </c:pt>
                <c:pt idx="883">
                  <c:v>14.716666666666667</c:v>
                </c:pt>
                <c:pt idx="884">
                  <c:v>14.733333333333333</c:v>
                </c:pt>
                <c:pt idx="885">
                  <c:v>14.75</c:v>
                </c:pt>
                <c:pt idx="886">
                  <c:v>14.766666666666667</c:v>
                </c:pt>
                <c:pt idx="887">
                  <c:v>14.783333333333333</c:v>
                </c:pt>
                <c:pt idx="888">
                  <c:v>14.8</c:v>
                </c:pt>
                <c:pt idx="889">
                  <c:v>14.816666666666666</c:v>
                </c:pt>
                <c:pt idx="890">
                  <c:v>14.833333333333334</c:v>
                </c:pt>
                <c:pt idx="891">
                  <c:v>14.85</c:v>
                </c:pt>
                <c:pt idx="892">
                  <c:v>14.866666666666667</c:v>
                </c:pt>
                <c:pt idx="893">
                  <c:v>14.883333333333333</c:v>
                </c:pt>
                <c:pt idx="894">
                  <c:v>14.9</c:v>
                </c:pt>
                <c:pt idx="895">
                  <c:v>14.916666666666666</c:v>
                </c:pt>
                <c:pt idx="896">
                  <c:v>14.933333333333334</c:v>
                </c:pt>
                <c:pt idx="897">
                  <c:v>14.95</c:v>
                </c:pt>
                <c:pt idx="898">
                  <c:v>14.966666666666667</c:v>
                </c:pt>
                <c:pt idx="899">
                  <c:v>14.983333333333333</c:v>
                </c:pt>
                <c:pt idx="900">
                  <c:v>15</c:v>
                </c:pt>
                <c:pt idx="901">
                  <c:v>15.016666666666667</c:v>
                </c:pt>
                <c:pt idx="902">
                  <c:v>15.033333333333333</c:v>
                </c:pt>
                <c:pt idx="903">
                  <c:v>15.05</c:v>
                </c:pt>
                <c:pt idx="904">
                  <c:v>15.066666666666666</c:v>
                </c:pt>
                <c:pt idx="905">
                  <c:v>15.083333333333334</c:v>
                </c:pt>
                <c:pt idx="906">
                  <c:v>15.1</c:v>
                </c:pt>
                <c:pt idx="907">
                  <c:v>15.116666666666667</c:v>
                </c:pt>
                <c:pt idx="908">
                  <c:v>15.133333333333333</c:v>
                </c:pt>
                <c:pt idx="909">
                  <c:v>15.15</c:v>
                </c:pt>
                <c:pt idx="910">
                  <c:v>15.166666666666666</c:v>
                </c:pt>
                <c:pt idx="911">
                  <c:v>15.183333333333334</c:v>
                </c:pt>
                <c:pt idx="912">
                  <c:v>15.2</c:v>
                </c:pt>
                <c:pt idx="913">
                  <c:v>15.216666666666667</c:v>
                </c:pt>
                <c:pt idx="914">
                  <c:v>15.233333333333333</c:v>
                </c:pt>
                <c:pt idx="915">
                  <c:v>15.25</c:v>
                </c:pt>
                <c:pt idx="916">
                  <c:v>15.266666666666667</c:v>
                </c:pt>
                <c:pt idx="917">
                  <c:v>15.283333333333333</c:v>
                </c:pt>
                <c:pt idx="918">
                  <c:v>15.3</c:v>
                </c:pt>
                <c:pt idx="919">
                  <c:v>15.316666666666666</c:v>
                </c:pt>
                <c:pt idx="920">
                  <c:v>15.333333333333334</c:v>
                </c:pt>
                <c:pt idx="921">
                  <c:v>15.35</c:v>
                </c:pt>
                <c:pt idx="922">
                  <c:v>15.366666666666667</c:v>
                </c:pt>
                <c:pt idx="923">
                  <c:v>15.383333333333333</c:v>
                </c:pt>
                <c:pt idx="924">
                  <c:v>15.4</c:v>
                </c:pt>
                <c:pt idx="925">
                  <c:v>15.416666666666666</c:v>
                </c:pt>
                <c:pt idx="926">
                  <c:v>15.433333333333334</c:v>
                </c:pt>
                <c:pt idx="927">
                  <c:v>15.45</c:v>
                </c:pt>
                <c:pt idx="928">
                  <c:v>15.466666666666667</c:v>
                </c:pt>
                <c:pt idx="929">
                  <c:v>15.483333333333333</c:v>
                </c:pt>
                <c:pt idx="930">
                  <c:v>15.5</c:v>
                </c:pt>
                <c:pt idx="931">
                  <c:v>15.516666666666667</c:v>
                </c:pt>
                <c:pt idx="932">
                  <c:v>15.533333333333333</c:v>
                </c:pt>
                <c:pt idx="933">
                  <c:v>15.55</c:v>
                </c:pt>
                <c:pt idx="934">
                  <c:v>15.566666666666666</c:v>
                </c:pt>
                <c:pt idx="935">
                  <c:v>15.583333333333334</c:v>
                </c:pt>
                <c:pt idx="936">
                  <c:v>15.6</c:v>
                </c:pt>
                <c:pt idx="937">
                  <c:v>15.616666666666667</c:v>
                </c:pt>
                <c:pt idx="938">
                  <c:v>15.633333333333333</c:v>
                </c:pt>
                <c:pt idx="939">
                  <c:v>15.65</c:v>
                </c:pt>
                <c:pt idx="940">
                  <c:v>15.666666666666666</c:v>
                </c:pt>
                <c:pt idx="941">
                  <c:v>15.683333333333334</c:v>
                </c:pt>
                <c:pt idx="942">
                  <c:v>15.7</c:v>
                </c:pt>
                <c:pt idx="943">
                  <c:v>15.716666666666667</c:v>
                </c:pt>
                <c:pt idx="944">
                  <c:v>15.733333333333333</c:v>
                </c:pt>
                <c:pt idx="945">
                  <c:v>15.75</c:v>
                </c:pt>
                <c:pt idx="946">
                  <c:v>15.766666666666667</c:v>
                </c:pt>
                <c:pt idx="947">
                  <c:v>15.783333333333333</c:v>
                </c:pt>
                <c:pt idx="948">
                  <c:v>15.8</c:v>
                </c:pt>
                <c:pt idx="949">
                  <c:v>15.816666666666666</c:v>
                </c:pt>
                <c:pt idx="950">
                  <c:v>15.833333333333334</c:v>
                </c:pt>
                <c:pt idx="951">
                  <c:v>15.85</c:v>
                </c:pt>
                <c:pt idx="952">
                  <c:v>15.866666666666667</c:v>
                </c:pt>
                <c:pt idx="953">
                  <c:v>15.883333333333333</c:v>
                </c:pt>
                <c:pt idx="954">
                  <c:v>15.9</c:v>
                </c:pt>
                <c:pt idx="955">
                  <c:v>15.916666666666666</c:v>
                </c:pt>
                <c:pt idx="956">
                  <c:v>15.933333333333334</c:v>
                </c:pt>
                <c:pt idx="957">
                  <c:v>15.95</c:v>
                </c:pt>
                <c:pt idx="958">
                  <c:v>15.966666666666667</c:v>
                </c:pt>
                <c:pt idx="959">
                  <c:v>15.983333333333333</c:v>
                </c:pt>
                <c:pt idx="960">
                  <c:v>16</c:v>
                </c:pt>
                <c:pt idx="961">
                  <c:v>16.016666666666666</c:v>
                </c:pt>
                <c:pt idx="962">
                  <c:v>16.033333333333335</c:v>
                </c:pt>
                <c:pt idx="963">
                  <c:v>16.05</c:v>
                </c:pt>
                <c:pt idx="964">
                  <c:v>16.066666666666666</c:v>
                </c:pt>
                <c:pt idx="965">
                  <c:v>16.083333333333332</c:v>
                </c:pt>
                <c:pt idx="966">
                  <c:v>16.100000000000001</c:v>
                </c:pt>
                <c:pt idx="967">
                  <c:v>16.116666666666667</c:v>
                </c:pt>
                <c:pt idx="968">
                  <c:v>16.133333333333333</c:v>
                </c:pt>
                <c:pt idx="969">
                  <c:v>16.149999999999999</c:v>
                </c:pt>
                <c:pt idx="970">
                  <c:v>16.166666666666668</c:v>
                </c:pt>
                <c:pt idx="971">
                  <c:v>16.183333333333334</c:v>
                </c:pt>
                <c:pt idx="972">
                  <c:v>16.2</c:v>
                </c:pt>
                <c:pt idx="973">
                  <c:v>16.216666666666665</c:v>
                </c:pt>
                <c:pt idx="974">
                  <c:v>16.233333333333334</c:v>
                </c:pt>
                <c:pt idx="975">
                  <c:v>16.25</c:v>
                </c:pt>
                <c:pt idx="976">
                  <c:v>16.266666666666666</c:v>
                </c:pt>
                <c:pt idx="977">
                  <c:v>16.283333333333335</c:v>
                </c:pt>
                <c:pt idx="978">
                  <c:v>16.3</c:v>
                </c:pt>
                <c:pt idx="979">
                  <c:v>16.316666666666666</c:v>
                </c:pt>
                <c:pt idx="980">
                  <c:v>16.333333333333332</c:v>
                </c:pt>
                <c:pt idx="981">
                  <c:v>16.350000000000001</c:v>
                </c:pt>
                <c:pt idx="982">
                  <c:v>16.366666666666667</c:v>
                </c:pt>
                <c:pt idx="983">
                  <c:v>16.383333333333333</c:v>
                </c:pt>
                <c:pt idx="984">
                  <c:v>16.399999999999999</c:v>
                </c:pt>
                <c:pt idx="985">
                  <c:v>16.416666666666668</c:v>
                </c:pt>
                <c:pt idx="986">
                  <c:v>16.433333333333334</c:v>
                </c:pt>
                <c:pt idx="987">
                  <c:v>16.45</c:v>
                </c:pt>
                <c:pt idx="988">
                  <c:v>16.466666666666665</c:v>
                </c:pt>
                <c:pt idx="989">
                  <c:v>16.483333333333334</c:v>
                </c:pt>
                <c:pt idx="990">
                  <c:v>16.5</c:v>
                </c:pt>
                <c:pt idx="991">
                  <c:v>16.516666666666666</c:v>
                </c:pt>
                <c:pt idx="992">
                  <c:v>16.533333333333335</c:v>
                </c:pt>
                <c:pt idx="993">
                  <c:v>16.55</c:v>
                </c:pt>
                <c:pt idx="994">
                  <c:v>16.566666666666666</c:v>
                </c:pt>
                <c:pt idx="995">
                  <c:v>16.583333333333332</c:v>
                </c:pt>
                <c:pt idx="996">
                  <c:v>16.600000000000001</c:v>
                </c:pt>
                <c:pt idx="997">
                  <c:v>16.616666666666667</c:v>
                </c:pt>
                <c:pt idx="998">
                  <c:v>16.633333333333333</c:v>
                </c:pt>
                <c:pt idx="999">
                  <c:v>16.649999999999999</c:v>
                </c:pt>
                <c:pt idx="1000">
                  <c:v>19.066666666666666</c:v>
                </c:pt>
                <c:pt idx="1001">
                  <c:v>19.233333333333334</c:v>
                </c:pt>
                <c:pt idx="1002">
                  <c:v>19.399999999999999</c:v>
                </c:pt>
                <c:pt idx="1003">
                  <c:v>19.566666666666666</c:v>
                </c:pt>
                <c:pt idx="1004">
                  <c:v>19.733333333333334</c:v>
                </c:pt>
                <c:pt idx="1005">
                  <c:v>19.899999999999999</c:v>
                </c:pt>
                <c:pt idx="1006">
                  <c:v>20.066666666666666</c:v>
                </c:pt>
                <c:pt idx="1007">
                  <c:v>20.233333333333334</c:v>
                </c:pt>
                <c:pt idx="1008">
                  <c:v>20.399999999999999</c:v>
                </c:pt>
                <c:pt idx="1009">
                  <c:v>20.566666666666666</c:v>
                </c:pt>
                <c:pt idx="1010">
                  <c:v>20.733333333333334</c:v>
                </c:pt>
                <c:pt idx="1011">
                  <c:v>20.9</c:v>
                </c:pt>
                <c:pt idx="1012">
                  <c:v>21.066666666666666</c:v>
                </c:pt>
                <c:pt idx="1013">
                  <c:v>21.233333333333334</c:v>
                </c:pt>
                <c:pt idx="1014">
                  <c:v>23.433333333333334</c:v>
                </c:pt>
                <c:pt idx="1015">
                  <c:v>24.433333333333334</c:v>
                </c:pt>
                <c:pt idx="1016">
                  <c:v>25.433333333333334</c:v>
                </c:pt>
                <c:pt idx="1017">
                  <c:v>26.433333333333334</c:v>
                </c:pt>
                <c:pt idx="1018">
                  <c:v>27.433333333333334</c:v>
                </c:pt>
                <c:pt idx="1019">
                  <c:v>28.433333333333334</c:v>
                </c:pt>
                <c:pt idx="1020">
                  <c:v>29.433333333333334</c:v>
                </c:pt>
                <c:pt idx="1021">
                  <c:v>30.433333333333334</c:v>
                </c:pt>
                <c:pt idx="1022">
                  <c:v>31.433333333333334</c:v>
                </c:pt>
                <c:pt idx="1023">
                  <c:v>32.43333333333333</c:v>
                </c:pt>
                <c:pt idx="1024">
                  <c:v>33.43333333333333</c:v>
                </c:pt>
                <c:pt idx="1025">
                  <c:v>34.43333333333333</c:v>
                </c:pt>
                <c:pt idx="1026">
                  <c:v>35.43333333333333</c:v>
                </c:pt>
                <c:pt idx="1027">
                  <c:v>36.43333333333333</c:v>
                </c:pt>
                <c:pt idx="1028">
                  <c:v>37.43333333333333</c:v>
                </c:pt>
                <c:pt idx="1029">
                  <c:v>38.43333333333333</c:v>
                </c:pt>
                <c:pt idx="1030">
                  <c:v>39.43333333333333</c:v>
                </c:pt>
                <c:pt idx="1031">
                  <c:v>40.43333333333333</c:v>
                </c:pt>
                <c:pt idx="1032">
                  <c:v>41.43333333333333</c:v>
                </c:pt>
                <c:pt idx="1033">
                  <c:v>42.43333333333333</c:v>
                </c:pt>
                <c:pt idx="1034">
                  <c:v>43.43333333333333</c:v>
                </c:pt>
                <c:pt idx="1035">
                  <c:v>44.43333333333333</c:v>
                </c:pt>
                <c:pt idx="1036">
                  <c:v>45.43333333333333</c:v>
                </c:pt>
                <c:pt idx="1037">
                  <c:v>46.43333333333333</c:v>
                </c:pt>
                <c:pt idx="1038">
                  <c:v>47.43333333333333</c:v>
                </c:pt>
                <c:pt idx="1039">
                  <c:v>48.43333333333333</c:v>
                </c:pt>
                <c:pt idx="1040">
                  <c:v>49.43333333333333</c:v>
                </c:pt>
                <c:pt idx="1041">
                  <c:v>50.43333333333333</c:v>
                </c:pt>
                <c:pt idx="1042">
                  <c:v>51.43333333333333</c:v>
                </c:pt>
                <c:pt idx="1043">
                  <c:v>52.43333333333333</c:v>
                </c:pt>
                <c:pt idx="1044">
                  <c:v>53.43333333333333</c:v>
                </c:pt>
                <c:pt idx="1045">
                  <c:v>54.43333333333333</c:v>
                </c:pt>
                <c:pt idx="1046">
                  <c:v>55.43333333333333</c:v>
                </c:pt>
                <c:pt idx="1047">
                  <c:v>56.43333333333333</c:v>
                </c:pt>
                <c:pt idx="1048">
                  <c:v>57.43333333333333</c:v>
                </c:pt>
                <c:pt idx="1049">
                  <c:v>58.43333333333333</c:v>
                </c:pt>
                <c:pt idx="1050">
                  <c:v>59.43333333333333</c:v>
                </c:pt>
                <c:pt idx="1051">
                  <c:v>60.43333333333333</c:v>
                </c:pt>
                <c:pt idx="1052">
                  <c:v>61.43333333333333</c:v>
                </c:pt>
                <c:pt idx="1053">
                  <c:v>62.43333333333333</c:v>
                </c:pt>
                <c:pt idx="1054">
                  <c:v>63.43333333333333</c:v>
                </c:pt>
                <c:pt idx="1055">
                  <c:v>64.433333333333337</c:v>
                </c:pt>
                <c:pt idx="1056">
                  <c:v>65.433333333333337</c:v>
                </c:pt>
                <c:pt idx="1057">
                  <c:v>66.433333333333337</c:v>
                </c:pt>
                <c:pt idx="1058">
                  <c:v>67.433333333333337</c:v>
                </c:pt>
                <c:pt idx="1059">
                  <c:v>68.433333333333337</c:v>
                </c:pt>
                <c:pt idx="1060">
                  <c:v>69.433333333333337</c:v>
                </c:pt>
                <c:pt idx="1061">
                  <c:v>70.433333333333337</c:v>
                </c:pt>
                <c:pt idx="1062">
                  <c:v>71.433333333333337</c:v>
                </c:pt>
                <c:pt idx="1063">
                  <c:v>72.433333333333337</c:v>
                </c:pt>
                <c:pt idx="1064">
                  <c:v>73.433333333333337</c:v>
                </c:pt>
                <c:pt idx="1065">
                  <c:v>74.433333333333337</c:v>
                </c:pt>
                <c:pt idx="1066">
                  <c:v>75.433333333333337</c:v>
                </c:pt>
                <c:pt idx="1067">
                  <c:v>76.433333333333337</c:v>
                </c:pt>
                <c:pt idx="1068">
                  <c:v>77.433333333333337</c:v>
                </c:pt>
                <c:pt idx="1069">
                  <c:v>78.433333333333337</c:v>
                </c:pt>
                <c:pt idx="1070">
                  <c:v>79.433333333333337</c:v>
                </c:pt>
                <c:pt idx="1071">
                  <c:v>80.433333333333337</c:v>
                </c:pt>
                <c:pt idx="1072">
                  <c:v>81.433333333333337</c:v>
                </c:pt>
                <c:pt idx="1073">
                  <c:v>82.433333333333337</c:v>
                </c:pt>
                <c:pt idx="1074">
                  <c:v>83.433333333333337</c:v>
                </c:pt>
                <c:pt idx="1075">
                  <c:v>84.433333333333337</c:v>
                </c:pt>
                <c:pt idx="1076">
                  <c:v>85.433333333333337</c:v>
                </c:pt>
                <c:pt idx="1077">
                  <c:v>86.433333333333337</c:v>
                </c:pt>
                <c:pt idx="1078">
                  <c:v>87.433333333333337</c:v>
                </c:pt>
                <c:pt idx="1079">
                  <c:v>88.433333333333337</c:v>
                </c:pt>
                <c:pt idx="1080">
                  <c:v>89.433333333333337</c:v>
                </c:pt>
                <c:pt idx="1081">
                  <c:v>90.433333333333337</c:v>
                </c:pt>
                <c:pt idx="1082">
                  <c:v>91.433333333333337</c:v>
                </c:pt>
                <c:pt idx="1083">
                  <c:v>92.433333333333337</c:v>
                </c:pt>
                <c:pt idx="1084">
                  <c:v>93.433333333333337</c:v>
                </c:pt>
                <c:pt idx="1085">
                  <c:v>94.433333333333337</c:v>
                </c:pt>
                <c:pt idx="1086">
                  <c:v>95.433333333333337</c:v>
                </c:pt>
                <c:pt idx="1087">
                  <c:v>96.433333333333337</c:v>
                </c:pt>
                <c:pt idx="1088">
                  <c:v>97.433333333333337</c:v>
                </c:pt>
                <c:pt idx="1089">
                  <c:v>98.433333333333337</c:v>
                </c:pt>
                <c:pt idx="1090">
                  <c:v>99.433333333333337</c:v>
                </c:pt>
                <c:pt idx="1091">
                  <c:v>100.43333333333334</c:v>
                </c:pt>
                <c:pt idx="1092">
                  <c:v>101.43333333333334</c:v>
                </c:pt>
                <c:pt idx="1093">
                  <c:v>102.43333333333334</c:v>
                </c:pt>
                <c:pt idx="1094">
                  <c:v>103.43333333333334</c:v>
                </c:pt>
                <c:pt idx="1095">
                  <c:v>104.43333333333334</c:v>
                </c:pt>
                <c:pt idx="1096">
                  <c:v>105.43333333333334</c:v>
                </c:pt>
                <c:pt idx="1097">
                  <c:v>106.43333333333334</c:v>
                </c:pt>
                <c:pt idx="1098">
                  <c:v>107.43333333333334</c:v>
                </c:pt>
                <c:pt idx="1099">
                  <c:v>108.43333333333334</c:v>
                </c:pt>
                <c:pt idx="1100">
                  <c:v>109.43333333333334</c:v>
                </c:pt>
                <c:pt idx="1101">
                  <c:v>110.43333333333334</c:v>
                </c:pt>
                <c:pt idx="1102">
                  <c:v>111.43333333333334</c:v>
                </c:pt>
                <c:pt idx="1103">
                  <c:v>112.43333333333334</c:v>
                </c:pt>
                <c:pt idx="1104">
                  <c:v>113.43333333333334</c:v>
                </c:pt>
                <c:pt idx="1105">
                  <c:v>114.43333333333334</c:v>
                </c:pt>
                <c:pt idx="1106">
                  <c:v>115.43333333333334</c:v>
                </c:pt>
                <c:pt idx="1107">
                  <c:v>116.43333333333334</c:v>
                </c:pt>
                <c:pt idx="1108">
                  <c:v>117.43333333333334</c:v>
                </c:pt>
                <c:pt idx="1109">
                  <c:v>118.43333333333334</c:v>
                </c:pt>
                <c:pt idx="1110">
                  <c:v>119.43333333333334</c:v>
                </c:pt>
                <c:pt idx="1111">
                  <c:v>120.43333333333334</c:v>
                </c:pt>
                <c:pt idx="1112">
                  <c:v>121.43333333333334</c:v>
                </c:pt>
                <c:pt idx="1113">
                  <c:v>122.43333333333334</c:v>
                </c:pt>
                <c:pt idx="1114">
                  <c:v>123.43333333333334</c:v>
                </c:pt>
                <c:pt idx="1115">
                  <c:v>124.43333333333334</c:v>
                </c:pt>
                <c:pt idx="1116">
                  <c:v>125.43333333333334</c:v>
                </c:pt>
                <c:pt idx="1117">
                  <c:v>126.43333333333334</c:v>
                </c:pt>
                <c:pt idx="1118">
                  <c:v>127.43333333333334</c:v>
                </c:pt>
                <c:pt idx="1119">
                  <c:v>128.43333333333334</c:v>
                </c:pt>
                <c:pt idx="1120">
                  <c:v>129.43333333333334</c:v>
                </c:pt>
                <c:pt idx="1121">
                  <c:v>130.43333333333334</c:v>
                </c:pt>
                <c:pt idx="1122">
                  <c:v>131.43333333333334</c:v>
                </c:pt>
                <c:pt idx="1123">
                  <c:v>132.43333333333334</c:v>
                </c:pt>
                <c:pt idx="1124">
                  <c:v>133.43333333333334</c:v>
                </c:pt>
                <c:pt idx="1125">
                  <c:v>134.43333333333334</c:v>
                </c:pt>
                <c:pt idx="1126">
                  <c:v>135.43333333333334</c:v>
                </c:pt>
                <c:pt idx="1127">
                  <c:v>136.43333333333334</c:v>
                </c:pt>
                <c:pt idx="1128">
                  <c:v>137.43333333333334</c:v>
                </c:pt>
                <c:pt idx="1129">
                  <c:v>138.43333333333334</c:v>
                </c:pt>
                <c:pt idx="1130">
                  <c:v>139.43333333333334</c:v>
                </c:pt>
                <c:pt idx="1131">
                  <c:v>140.43333333333334</c:v>
                </c:pt>
              </c:numCache>
            </c:numRef>
          </c:xVal>
          <c:yVal>
            <c:numRef>
              <c:f>Graph!$H$2:$H$1133</c:f>
              <c:numCache>
                <c:formatCode>General</c:formatCode>
                <c:ptCount val="1132"/>
                <c:pt idx="0">
                  <c:v>1.2</c:v>
                </c:pt>
                <c:pt idx="1">
                  <c:v>1.18</c:v>
                </c:pt>
                <c:pt idx="2">
                  <c:v>1.17</c:v>
                </c:pt>
                <c:pt idx="3">
                  <c:v>1.17</c:v>
                </c:pt>
                <c:pt idx="4">
                  <c:v>1.1599999999999999</c:v>
                </c:pt>
                <c:pt idx="5">
                  <c:v>1.1499999999999999</c:v>
                </c:pt>
                <c:pt idx="6">
                  <c:v>1.1499999999999999</c:v>
                </c:pt>
                <c:pt idx="7">
                  <c:v>1.1499999999999999</c:v>
                </c:pt>
                <c:pt idx="8">
                  <c:v>1.1399999999999999</c:v>
                </c:pt>
                <c:pt idx="9">
                  <c:v>1.1399999999999999</c:v>
                </c:pt>
                <c:pt idx="10">
                  <c:v>1.1399999999999999</c:v>
                </c:pt>
                <c:pt idx="11">
                  <c:v>1.1399999999999999</c:v>
                </c:pt>
                <c:pt idx="12">
                  <c:v>1.1399999999999999</c:v>
                </c:pt>
                <c:pt idx="13">
                  <c:v>1.1299999999999999</c:v>
                </c:pt>
                <c:pt idx="14">
                  <c:v>1.1299999999999999</c:v>
                </c:pt>
                <c:pt idx="15">
                  <c:v>1.1299999999999999</c:v>
                </c:pt>
                <c:pt idx="16">
                  <c:v>1.1299999999999999</c:v>
                </c:pt>
                <c:pt idx="17">
                  <c:v>1.1299999999999999</c:v>
                </c:pt>
                <c:pt idx="18">
                  <c:v>1.1299999999999999</c:v>
                </c:pt>
                <c:pt idx="19">
                  <c:v>1.1299999999999999</c:v>
                </c:pt>
                <c:pt idx="20">
                  <c:v>1.1299999999999999</c:v>
                </c:pt>
                <c:pt idx="21">
                  <c:v>1.1299999999999999</c:v>
                </c:pt>
                <c:pt idx="22">
                  <c:v>1.1200000000000001</c:v>
                </c:pt>
                <c:pt idx="23">
                  <c:v>1.1200000000000001</c:v>
                </c:pt>
                <c:pt idx="24">
                  <c:v>1.1200000000000001</c:v>
                </c:pt>
                <c:pt idx="25">
                  <c:v>1.1200000000000001</c:v>
                </c:pt>
                <c:pt idx="26">
                  <c:v>1.1200000000000001</c:v>
                </c:pt>
                <c:pt idx="27">
                  <c:v>1.1200000000000001</c:v>
                </c:pt>
                <c:pt idx="28">
                  <c:v>1.1200000000000001</c:v>
                </c:pt>
                <c:pt idx="29">
                  <c:v>1.1200000000000001</c:v>
                </c:pt>
                <c:pt idx="30">
                  <c:v>1.1200000000000001</c:v>
                </c:pt>
                <c:pt idx="31">
                  <c:v>1.1200000000000001</c:v>
                </c:pt>
                <c:pt idx="32">
                  <c:v>1.1200000000000001</c:v>
                </c:pt>
                <c:pt idx="33">
                  <c:v>1.1200000000000001</c:v>
                </c:pt>
                <c:pt idx="34">
                  <c:v>1.1200000000000001</c:v>
                </c:pt>
                <c:pt idx="35">
                  <c:v>1.1200000000000001</c:v>
                </c:pt>
                <c:pt idx="36">
                  <c:v>1.1200000000000001</c:v>
                </c:pt>
                <c:pt idx="37">
                  <c:v>1.1200000000000001</c:v>
                </c:pt>
                <c:pt idx="38">
                  <c:v>1.1200000000000001</c:v>
                </c:pt>
                <c:pt idx="39">
                  <c:v>1.1200000000000001</c:v>
                </c:pt>
                <c:pt idx="40">
                  <c:v>1.1200000000000001</c:v>
                </c:pt>
                <c:pt idx="41">
                  <c:v>1.1200000000000001</c:v>
                </c:pt>
                <c:pt idx="42">
                  <c:v>1.1200000000000001</c:v>
                </c:pt>
                <c:pt idx="43">
                  <c:v>1.1200000000000001</c:v>
                </c:pt>
                <c:pt idx="44">
                  <c:v>1.1200000000000001</c:v>
                </c:pt>
                <c:pt idx="45">
                  <c:v>1.1200000000000001</c:v>
                </c:pt>
                <c:pt idx="46">
                  <c:v>1.1200000000000001</c:v>
                </c:pt>
                <c:pt idx="47">
                  <c:v>1.1200000000000001</c:v>
                </c:pt>
                <c:pt idx="48">
                  <c:v>1.1200000000000001</c:v>
                </c:pt>
                <c:pt idx="49">
                  <c:v>1.1200000000000001</c:v>
                </c:pt>
                <c:pt idx="50">
                  <c:v>1.1200000000000001</c:v>
                </c:pt>
                <c:pt idx="51">
                  <c:v>1.1200000000000001</c:v>
                </c:pt>
                <c:pt idx="52">
                  <c:v>1.1200000000000001</c:v>
                </c:pt>
                <c:pt idx="53">
                  <c:v>1.1200000000000001</c:v>
                </c:pt>
                <c:pt idx="54">
                  <c:v>1.1200000000000001</c:v>
                </c:pt>
                <c:pt idx="55">
                  <c:v>1.1200000000000001</c:v>
                </c:pt>
                <c:pt idx="56">
                  <c:v>1.1200000000000001</c:v>
                </c:pt>
                <c:pt idx="57">
                  <c:v>1.1200000000000001</c:v>
                </c:pt>
                <c:pt idx="58">
                  <c:v>1.1200000000000001</c:v>
                </c:pt>
                <c:pt idx="59">
                  <c:v>1.1200000000000001</c:v>
                </c:pt>
                <c:pt idx="60">
                  <c:v>1.1200000000000001</c:v>
                </c:pt>
                <c:pt idx="61">
                  <c:v>1.1200000000000001</c:v>
                </c:pt>
                <c:pt idx="62">
                  <c:v>1.1200000000000001</c:v>
                </c:pt>
                <c:pt idx="63">
                  <c:v>1.1200000000000001</c:v>
                </c:pt>
                <c:pt idx="64">
                  <c:v>1.1200000000000001</c:v>
                </c:pt>
                <c:pt idx="65">
                  <c:v>1.1200000000000001</c:v>
                </c:pt>
                <c:pt idx="66">
                  <c:v>1.1200000000000001</c:v>
                </c:pt>
                <c:pt idx="67">
                  <c:v>1.1200000000000001</c:v>
                </c:pt>
                <c:pt idx="68">
                  <c:v>1.1200000000000001</c:v>
                </c:pt>
                <c:pt idx="69">
                  <c:v>1.1299999999999999</c:v>
                </c:pt>
                <c:pt idx="70">
                  <c:v>1.1200000000000001</c:v>
                </c:pt>
                <c:pt idx="71">
                  <c:v>1.1299999999999999</c:v>
                </c:pt>
                <c:pt idx="72">
                  <c:v>1.1200000000000001</c:v>
                </c:pt>
                <c:pt idx="73">
                  <c:v>1.1200000000000001</c:v>
                </c:pt>
                <c:pt idx="74">
                  <c:v>1.1200000000000001</c:v>
                </c:pt>
                <c:pt idx="75">
                  <c:v>1.1299999999999999</c:v>
                </c:pt>
                <c:pt idx="76">
                  <c:v>1.1200000000000001</c:v>
                </c:pt>
                <c:pt idx="77">
                  <c:v>1.1200000000000001</c:v>
                </c:pt>
                <c:pt idx="78">
                  <c:v>1.1200000000000001</c:v>
                </c:pt>
                <c:pt idx="79">
                  <c:v>1.1200000000000001</c:v>
                </c:pt>
                <c:pt idx="80">
                  <c:v>1.1299999999999999</c:v>
                </c:pt>
                <c:pt idx="81">
                  <c:v>1.1299999999999999</c:v>
                </c:pt>
                <c:pt idx="82">
                  <c:v>1.1299999999999999</c:v>
                </c:pt>
                <c:pt idx="83">
                  <c:v>1.1299999999999999</c:v>
                </c:pt>
                <c:pt idx="84">
                  <c:v>1.1299999999999999</c:v>
                </c:pt>
                <c:pt idx="85">
                  <c:v>1.1299999999999999</c:v>
                </c:pt>
                <c:pt idx="86">
                  <c:v>1.1299999999999999</c:v>
                </c:pt>
                <c:pt idx="87">
                  <c:v>1.1299999999999999</c:v>
                </c:pt>
                <c:pt idx="88">
                  <c:v>1.1299999999999999</c:v>
                </c:pt>
                <c:pt idx="89">
                  <c:v>1.1299999999999999</c:v>
                </c:pt>
                <c:pt idx="90">
                  <c:v>1.1299999999999999</c:v>
                </c:pt>
                <c:pt idx="91">
                  <c:v>1.1299999999999999</c:v>
                </c:pt>
                <c:pt idx="92">
                  <c:v>1.1299999999999999</c:v>
                </c:pt>
                <c:pt idx="93">
                  <c:v>1.1299999999999999</c:v>
                </c:pt>
                <c:pt idx="94">
                  <c:v>1.1299999999999999</c:v>
                </c:pt>
                <c:pt idx="95">
                  <c:v>1.1299999999999999</c:v>
                </c:pt>
                <c:pt idx="96">
                  <c:v>1.1299999999999999</c:v>
                </c:pt>
                <c:pt idx="97">
                  <c:v>1.1299999999999999</c:v>
                </c:pt>
                <c:pt idx="98">
                  <c:v>1.1299999999999999</c:v>
                </c:pt>
                <c:pt idx="99">
                  <c:v>1.1299999999999999</c:v>
                </c:pt>
                <c:pt idx="100">
                  <c:v>1.1299999999999999</c:v>
                </c:pt>
                <c:pt idx="101">
                  <c:v>1.1299999999999999</c:v>
                </c:pt>
                <c:pt idx="102">
                  <c:v>1.1299999999999999</c:v>
                </c:pt>
                <c:pt idx="103">
                  <c:v>1.1299999999999999</c:v>
                </c:pt>
                <c:pt idx="104">
                  <c:v>1.1299999999999999</c:v>
                </c:pt>
                <c:pt idx="105">
                  <c:v>1.1299999999999999</c:v>
                </c:pt>
                <c:pt idx="106">
                  <c:v>1.1299999999999999</c:v>
                </c:pt>
                <c:pt idx="107">
                  <c:v>1.1299999999999999</c:v>
                </c:pt>
                <c:pt idx="108">
                  <c:v>1.1299999999999999</c:v>
                </c:pt>
                <c:pt idx="109">
                  <c:v>1.1299999999999999</c:v>
                </c:pt>
                <c:pt idx="110">
                  <c:v>1.1299999999999999</c:v>
                </c:pt>
                <c:pt idx="111">
                  <c:v>1.1299999999999999</c:v>
                </c:pt>
                <c:pt idx="112">
                  <c:v>1.1299999999999999</c:v>
                </c:pt>
                <c:pt idx="113">
                  <c:v>1.1299999999999999</c:v>
                </c:pt>
                <c:pt idx="114">
                  <c:v>1.1299999999999999</c:v>
                </c:pt>
                <c:pt idx="115">
                  <c:v>1.1299999999999999</c:v>
                </c:pt>
                <c:pt idx="116">
                  <c:v>1.1299999999999999</c:v>
                </c:pt>
                <c:pt idx="117">
                  <c:v>1.1299999999999999</c:v>
                </c:pt>
                <c:pt idx="118">
                  <c:v>1.1299999999999999</c:v>
                </c:pt>
                <c:pt idx="119">
                  <c:v>1.1299999999999999</c:v>
                </c:pt>
                <c:pt idx="120">
                  <c:v>1.1299999999999999</c:v>
                </c:pt>
                <c:pt idx="121">
                  <c:v>1.1299999999999999</c:v>
                </c:pt>
                <c:pt idx="122">
                  <c:v>1.1399999999999999</c:v>
                </c:pt>
                <c:pt idx="123">
                  <c:v>1.1299999999999999</c:v>
                </c:pt>
                <c:pt idx="124">
                  <c:v>1.1299999999999999</c:v>
                </c:pt>
                <c:pt idx="125">
                  <c:v>1.1399999999999999</c:v>
                </c:pt>
                <c:pt idx="126">
                  <c:v>1.1299999999999999</c:v>
                </c:pt>
                <c:pt idx="127">
                  <c:v>1.1399999999999999</c:v>
                </c:pt>
                <c:pt idx="128">
                  <c:v>1.1299999999999999</c:v>
                </c:pt>
                <c:pt idx="129">
                  <c:v>1.1299999999999999</c:v>
                </c:pt>
                <c:pt idx="130">
                  <c:v>1.1299999999999999</c:v>
                </c:pt>
                <c:pt idx="131">
                  <c:v>1.1299999999999999</c:v>
                </c:pt>
                <c:pt idx="132">
                  <c:v>1.1299999999999999</c:v>
                </c:pt>
                <c:pt idx="133">
                  <c:v>1.1299999999999999</c:v>
                </c:pt>
                <c:pt idx="134">
                  <c:v>1.1299999999999999</c:v>
                </c:pt>
                <c:pt idx="135">
                  <c:v>1.1299999999999999</c:v>
                </c:pt>
                <c:pt idx="136">
                  <c:v>1.1399999999999999</c:v>
                </c:pt>
                <c:pt idx="137">
                  <c:v>1.1299999999999999</c:v>
                </c:pt>
                <c:pt idx="138">
                  <c:v>1.1399999999999999</c:v>
                </c:pt>
                <c:pt idx="139">
                  <c:v>1.1299999999999999</c:v>
                </c:pt>
                <c:pt idx="140">
                  <c:v>1.1399999999999999</c:v>
                </c:pt>
                <c:pt idx="141">
                  <c:v>1.1399999999999999</c:v>
                </c:pt>
                <c:pt idx="142">
                  <c:v>1.1399999999999999</c:v>
                </c:pt>
                <c:pt idx="143">
                  <c:v>1.1399999999999999</c:v>
                </c:pt>
                <c:pt idx="144">
                  <c:v>1.1399999999999999</c:v>
                </c:pt>
                <c:pt idx="145">
                  <c:v>1.1399999999999999</c:v>
                </c:pt>
                <c:pt idx="146">
                  <c:v>1.1399999999999999</c:v>
                </c:pt>
                <c:pt idx="147">
                  <c:v>1.1399999999999999</c:v>
                </c:pt>
                <c:pt idx="148">
                  <c:v>1.1399999999999999</c:v>
                </c:pt>
                <c:pt idx="149">
                  <c:v>1.1399999999999999</c:v>
                </c:pt>
                <c:pt idx="150">
                  <c:v>1.1399999999999999</c:v>
                </c:pt>
                <c:pt idx="151">
                  <c:v>1.1399999999999999</c:v>
                </c:pt>
                <c:pt idx="152">
                  <c:v>1.1399999999999999</c:v>
                </c:pt>
                <c:pt idx="153">
                  <c:v>1.1399999999999999</c:v>
                </c:pt>
                <c:pt idx="154">
                  <c:v>1.1399999999999999</c:v>
                </c:pt>
                <c:pt idx="155">
                  <c:v>1.1399999999999999</c:v>
                </c:pt>
                <c:pt idx="156">
                  <c:v>1.1399999999999999</c:v>
                </c:pt>
                <c:pt idx="157">
                  <c:v>1.1399999999999999</c:v>
                </c:pt>
                <c:pt idx="158">
                  <c:v>1.1399999999999999</c:v>
                </c:pt>
                <c:pt idx="159">
                  <c:v>1.1399999999999999</c:v>
                </c:pt>
                <c:pt idx="160">
                  <c:v>1.1399999999999999</c:v>
                </c:pt>
                <c:pt idx="161">
                  <c:v>1.1399999999999999</c:v>
                </c:pt>
                <c:pt idx="162">
                  <c:v>1.1399999999999999</c:v>
                </c:pt>
                <c:pt idx="163">
                  <c:v>1.1399999999999999</c:v>
                </c:pt>
                <c:pt idx="164">
                  <c:v>1.1399999999999999</c:v>
                </c:pt>
                <c:pt idx="165">
                  <c:v>1.1399999999999999</c:v>
                </c:pt>
                <c:pt idx="166">
                  <c:v>1.1399999999999999</c:v>
                </c:pt>
                <c:pt idx="167">
                  <c:v>1.1399999999999999</c:v>
                </c:pt>
                <c:pt idx="168">
                  <c:v>1.1399999999999999</c:v>
                </c:pt>
                <c:pt idx="169">
                  <c:v>1.1399999999999999</c:v>
                </c:pt>
                <c:pt idx="170">
                  <c:v>1.1399999999999999</c:v>
                </c:pt>
                <c:pt idx="171">
                  <c:v>1.1399999999999999</c:v>
                </c:pt>
                <c:pt idx="172">
                  <c:v>1.1399999999999999</c:v>
                </c:pt>
                <c:pt idx="173">
                  <c:v>1.1399999999999999</c:v>
                </c:pt>
                <c:pt idx="174">
                  <c:v>1.1399999999999999</c:v>
                </c:pt>
                <c:pt idx="175">
                  <c:v>1.1399999999999999</c:v>
                </c:pt>
                <c:pt idx="176">
                  <c:v>1.1399999999999999</c:v>
                </c:pt>
                <c:pt idx="177">
                  <c:v>1.1399999999999999</c:v>
                </c:pt>
                <c:pt idx="178">
                  <c:v>1.1399999999999999</c:v>
                </c:pt>
                <c:pt idx="179">
                  <c:v>1.1399999999999999</c:v>
                </c:pt>
                <c:pt idx="180">
                  <c:v>1.1399999999999999</c:v>
                </c:pt>
                <c:pt idx="181">
                  <c:v>1.1399999999999999</c:v>
                </c:pt>
                <c:pt idx="182">
                  <c:v>1.1399999999999999</c:v>
                </c:pt>
                <c:pt idx="183">
                  <c:v>1.1399999999999999</c:v>
                </c:pt>
                <c:pt idx="184">
                  <c:v>1.1399999999999999</c:v>
                </c:pt>
                <c:pt idx="185">
                  <c:v>1.1399999999999999</c:v>
                </c:pt>
                <c:pt idx="186">
                  <c:v>1.1399999999999999</c:v>
                </c:pt>
                <c:pt idx="187">
                  <c:v>1.1399999999999999</c:v>
                </c:pt>
                <c:pt idx="188">
                  <c:v>1.1399999999999999</c:v>
                </c:pt>
                <c:pt idx="189">
                  <c:v>1.1399999999999999</c:v>
                </c:pt>
                <c:pt idx="190">
                  <c:v>1.1399999999999999</c:v>
                </c:pt>
                <c:pt idx="191">
                  <c:v>1.1399999999999999</c:v>
                </c:pt>
                <c:pt idx="192">
                  <c:v>1.1399999999999999</c:v>
                </c:pt>
                <c:pt idx="193">
                  <c:v>1.1399999999999999</c:v>
                </c:pt>
                <c:pt idx="194">
                  <c:v>1.1499999999999999</c:v>
                </c:pt>
                <c:pt idx="195">
                  <c:v>1.1399999999999999</c:v>
                </c:pt>
                <c:pt idx="196">
                  <c:v>1.1499999999999999</c:v>
                </c:pt>
                <c:pt idx="197">
                  <c:v>1.1499999999999999</c:v>
                </c:pt>
                <c:pt idx="198">
                  <c:v>1.1499999999999999</c:v>
                </c:pt>
                <c:pt idx="199">
                  <c:v>1.1499999999999999</c:v>
                </c:pt>
                <c:pt idx="200">
                  <c:v>1.1499999999999999</c:v>
                </c:pt>
                <c:pt idx="201">
                  <c:v>1.1499999999999999</c:v>
                </c:pt>
                <c:pt idx="202">
                  <c:v>1.1499999999999999</c:v>
                </c:pt>
                <c:pt idx="203">
                  <c:v>1.1499999999999999</c:v>
                </c:pt>
                <c:pt idx="204">
                  <c:v>1.1499999999999999</c:v>
                </c:pt>
                <c:pt idx="205">
                  <c:v>1.1499999999999999</c:v>
                </c:pt>
                <c:pt idx="206">
                  <c:v>1.1499999999999999</c:v>
                </c:pt>
                <c:pt idx="207">
                  <c:v>1.1499999999999999</c:v>
                </c:pt>
                <c:pt idx="208">
                  <c:v>1.1499999999999999</c:v>
                </c:pt>
                <c:pt idx="209">
                  <c:v>1.1499999999999999</c:v>
                </c:pt>
                <c:pt idx="210">
                  <c:v>1.1499999999999999</c:v>
                </c:pt>
                <c:pt idx="211">
                  <c:v>1.1499999999999999</c:v>
                </c:pt>
                <c:pt idx="212">
                  <c:v>1.1499999999999999</c:v>
                </c:pt>
                <c:pt idx="213">
                  <c:v>1.1499999999999999</c:v>
                </c:pt>
                <c:pt idx="214">
                  <c:v>1.1499999999999999</c:v>
                </c:pt>
                <c:pt idx="215">
                  <c:v>1.1499999999999999</c:v>
                </c:pt>
                <c:pt idx="216">
                  <c:v>1.1499999999999999</c:v>
                </c:pt>
                <c:pt idx="217">
                  <c:v>1.1499999999999999</c:v>
                </c:pt>
                <c:pt idx="218">
                  <c:v>1.1499999999999999</c:v>
                </c:pt>
                <c:pt idx="219">
                  <c:v>1.1499999999999999</c:v>
                </c:pt>
                <c:pt idx="220">
                  <c:v>1.1499999999999999</c:v>
                </c:pt>
                <c:pt idx="221">
                  <c:v>1.1499999999999999</c:v>
                </c:pt>
                <c:pt idx="222">
                  <c:v>1.1499999999999999</c:v>
                </c:pt>
                <c:pt idx="223">
                  <c:v>1.1499999999999999</c:v>
                </c:pt>
                <c:pt idx="224">
                  <c:v>1.1499999999999999</c:v>
                </c:pt>
                <c:pt idx="225">
                  <c:v>1.1499999999999999</c:v>
                </c:pt>
                <c:pt idx="226">
                  <c:v>1.1499999999999999</c:v>
                </c:pt>
                <c:pt idx="227">
                  <c:v>1.1499999999999999</c:v>
                </c:pt>
                <c:pt idx="228">
                  <c:v>1.1399999999999999</c:v>
                </c:pt>
                <c:pt idx="229">
                  <c:v>1.1399999999999999</c:v>
                </c:pt>
                <c:pt idx="230">
                  <c:v>1.1399999999999999</c:v>
                </c:pt>
                <c:pt idx="231">
                  <c:v>1.1399999999999999</c:v>
                </c:pt>
                <c:pt idx="232">
                  <c:v>1.1399999999999999</c:v>
                </c:pt>
                <c:pt idx="233">
                  <c:v>1.1399999999999999</c:v>
                </c:pt>
                <c:pt idx="234">
                  <c:v>1.1499999999999999</c:v>
                </c:pt>
                <c:pt idx="235">
                  <c:v>1.1499999999999999</c:v>
                </c:pt>
                <c:pt idx="236">
                  <c:v>1.1499999999999999</c:v>
                </c:pt>
                <c:pt idx="237">
                  <c:v>1.1399999999999999</c:v>
                </c:pt>
                <c:pt idx="238">
                  <c:v>1.1399999999999999</c:v>
                </c:pt>
                <c:pt idx="239">
                  <c:v>1.1399999999999999</c:v>
                </c:pt>
                <c:pt idx="240">
                  <c:v>1.1399999999999999</c:v>
                </c:pt>
                <c:pt idx="241">
                  <c:v>1.1399999999999999</c:v>
                </c:pt>
                <c:pt idx="242">
                  <c:v>1.1399999999999999</c:v>
                </c:pt>
                <c:pt idx="243">
                  <c:v>1.1399999999999999</c:v>
                </c:pt>
                <c:pt idx="244">
                  <c:v>1.1399999999999999</c:v>
                </c:pt>
                <c:pt idx="245">
                  <c:v>1.1399999999999999</c:v>
                </c:pt>
                <c:pt idx="246">
                  <c:v>1.1399999999999999</c:v>
                </c:pt>
                <c:pt idx="247">
                  <c:v>1.1399999999999999</c:v>
                </c:pt>
                <c:pt idx="248">
                  <c:v>1.1399999999999999</c:v>
                </c:pt>
                <c:pt idx="249">
                  <c:v>1.1399999999999999</c:v>
                </c:pt>
                <c:pt idx="250">
                  <c:v>1.1399999999999999</c:v>
                </c:pt>
                <c:pt idx="251">
                  <c:v>1.1399999999999999</c:v>
                </c:pt>
                <c:pt idx="252">
                  <c:v>1.1399999999999999</c:v>
                </c:pt>
                <c:pt idx="253">
                  <c:v>1.1399999999999999</c:v>
                </c:pt>
                <c:pt idx="254">
                  <c:v>1.1399999999999999</c:v>
                </c:pt>
                <c:pt idx="255">
                  <c:v>1.1399999999999999</c:v>
                </c:pt>
                <c:pt idx="256">
                  <c:v>1.1399999999999999</c:v>
                </c:pt>
                <c:pt idx="257">
                  <c:v>1.1399999999999999</c:v>
                </c:pt>
                <c:pt idx="258">
                  <c:v>1.1399999999999999</c:v>
                </c:pt>
                <c:pt idx="259">
                  <c:v>1.1399999999999999</c:v>
                </c:pt>
                <c:pt idx="260">
                  <c:v>1.1399999999999999</c:v>
                </c:pt>
                <c:pt idx="261">
                  <c:v>1.1399999999999999</c:v>
                </c:pt>
                <c:pt idx="262">
                  <c:v>1.1399999999999999</c:v>
                </c:pt>
                <c:pt idx="263">
                  <c:v>1.1399999999999999</c:v>
                </c:pt>
                <c:pt idx="264">
                  <c:v>1.1399999999999999</c:v>
                </c:pt>
                <c:pt idx="265">
                  <c:v>1.1399999999999999</c:v>
                </c:pt>
                <c:pt idx="266">
                  <c:v>1.1399999999999999</c:v>
                </c:pt>
                <c:pt idx="267">
                  <c:v>1.1399999999999999</c:v>
                </c:pt>
                <c:pt idx="268">
                  <c:v>1.1399999999999999</c:v>
                </c:pt>
                <c:pt idx="269">
                  <c:v>1.1399999999999999</c:v>
                </c:pt>
                <c:pt idx="270">
                  <c:v>1.1399999999999999</c:v>
                </c:pt>
                <c:pt idx="271">
                  <c:v>1.1399999999999999</c:v>
                </c:pt>
                <c:pt idx="272">
                  <c:v>1.1399999999999999</c:v>
                </c:pt>
                <c:pt idx="273">
                  <c:v>1.1399999999999999</c:v>
                </c:pt>
                <c:pt idx="274">
                  <c:v>1.1399999999999999</c:v>
                </c:pt>
                <c:pt idx="275">
                  <c:v>1.1399999999999999</c:v>
                </c:pt>
                <c:pt idx="276">
                  <c:v>1.1399999999999999</c:v>
                </c:pt>
                <c:pt idx="277">
                  <c:v>1.1399999999999999</c:v>
                </c:pt>
                <c:pt idx="278">
                  <c:v>1.1399999999999999</c:v>
                </c:pt>
                <c:pt idx="279">
                  <c:v>1.1399999999999999</c:v>
                </c:pt>
                <c:pt idx="280">
                  <c:v>1.1399999999999999</c:v>
                </c:pt>
                <c:pt idx="281">
                  <c:v>1.1399999999999999</c:v>
                </c:pt>
                <c:pt idx="282">
                  <c:v>1.1399999999999999</c:v>
                </c:pt>
                <c:pt idx="283">
                  <c:v>1.1399999999999999</c:v>
                </c:pt>
                <c:pt idx="284">
                  <c:v>1.1399999999999999</c:v>
                </c:pt>
                <c:pt idx="285">
                  <c:v>1.1399999999999999</c:v>
                </c:pt>
                <c:pt idx="286">
                  <c:v>1.1399999999999999</c:v>
                </c:pt>
                <c:pt idx="287">
                  <c:v>1.1399999999999999</c:v>
                </c:pt>
                <c:pt idx="288">
                  <c:v>1.1399999999999999</c:v>
                </c:pt>
                <c:pt idx="289">
                  <c:v>1.1399999999999999</c:v>
                </c:pt>
                <c:pt idx="290">
                  <c:v>1.1299999999999999</c:v>
                </c:pt>
                <c:pt idx="291">
                  <c:v>1.1399999999999999</c:v>
                </c:pt>
                <c:pt idx="292">
                  <c:v>1.1299999999999999</c:v>
                </c:pt>
                <c:pt idx="293">
                  <c:v>1.1399999999999999</c:v>
                </c:pt>
                <c:pt idx="294">
                  <c:v>1.1299999999999999</c:v>
                </c:pt>
                <c:pt idx="295">
                  <c:v>1.1299999999999999</c:v>
                </c:pt>
                <c:pt idx="296">
                  <c:v>1.1299999999999999</c:v>
                </c:pt>
                <c:pt idx="297">
                  <c:v>1.1299999999999999</c:v>
                </c:pt>
                <c:pt idx="298">
                  <c:v>1.1299999999999999</c:v>
                </c:pt>
                <c:pt idx="299">
                  <c:v>1.1299999999999999</c:v>
                </c:pt>
                <c:pt idx="300">
                  <c:v>1.1299999999999999</c:v>
                </c:pt>
                <c:pt idx="301">
                  <c:v>1.1299999999999999</c:v>
                </c:pt>
                <c:pt idx="302">
                  <c:v>1.1299999999999999</c:v>
                </c:pt>
                <c:pt idx="303">
                  <c:v>1.1299999999999999</c:v>
                </c:pt>
                <c:pt idx="304">
                  <c:v>1.1299999999999999</c:v>
                </c:pt>
                <c:pt idx="305">
                  <c:v>1.1299999999999999</c:v>
                </c:pt>
                <c:pt idx="306">
                  <c:v>1.1299999999999999</c:v>
                </c:pt>
                <c:pt idx="307">
                  <c:v>1.1299999999999999</c:v>
                </c:pt>
                <c:pt idx="308">
                  <c:v>1.1299999999999999</c:v>
                </c:pt>
                <c:pt idx="309">
                  <c:v>1.1299999999999999</c:v>
                </c:pt>
                <c:pt idx="310">
                  <c:v>1.1299999999999999</c:v>
                </c:pt>
                <c:pt idx="311">
                  <c:v>1.1299999999999999</c:v>
                </c:pt>
                <c:pt idx="312">
                  <c:v>1.1299999999999999</c:v>
                </c:pt>
                <c:pt idx="313">
                  <c:v>1.1299999999999999</c:v>
                </c:pt>
                <c:pt idx="314">
                  <c:v>1.1299999999999999</c:v>
                </c:pt>
                <c:pt idx="315">
                  <c:v>1.1299999999999999</c:v>
                </c:pt>
                <c:pt idx="316">
                  <c:v>1.1299999999999999</c:v>
                </c:pt>
                <c:pt idx="317">
                  <c:v>1.1299999999999999</c:v>
                </c:pt>
                <c:pt idx="318">
                  <c:v>1.1299999999999999</c:v>
                </c:pt>
                <c:pt idx="319">
                  <c:v>1.1299999999999999</c:v>
                </c:pt>
                <c:pt idx="320">
                  <c:v>1.1299999999999999</c:v>
                </c:pt>
                <c:pt idx="321">
                  <c:v>1.1299999999999999</c:v>
                </c:pt>
                <c:pt idx="322">
                  <c:v>1.1299999999999999</c:v>
                </c:pt>
                <c:pt idx="323">
                  <c:v>1.1299999999999999</c:v>
                </c:pt>
                <c:pt idx="324">
                  <c:v>1.1299999999999999</c:v>
                </c:pt>
                <c:pt idx="325">
                  <c:v>1.1299999999999999</c:v>
                </c:pt>
                <c:pt idx="326">
                  <c:v>1.1299999999999999</c:v>
                </c:pt>
                <c:pt idx="327">
                  <c:v>1.1299999999999999</c:v>
                </c:pt>
                <c:pt idx="328">
                  <c:v>1.1299999999999999</c:v>
                </c:pt>
                <c:pt idx="329">
                  <c:v>1.1299999999999999</c:v>
                </c:pt>
                <c:pt idx="330">
                  <c:v>1.1299999999999999</c:v>
                </c:pt>
                <c:pt idx="331">
                  <c:v>1.1299999999999999</c:v>
                </c:pt>
                <c:pt idx="332">
                  <c:v>1.1299999999999999</c:v>
                </c:pt>
                <c:pt idx="333">
                  <c:v>1.1299999999999999</c:v>
                </c:pt>
                <c:pt idx="334">
                  <c:v>1.1299999999999999</c:v>
                </c:pt>
                <c:pt idx="335">
                  <c:v>1.1299999999999999</c:v>
                </c:pt>
                <c:pt idx="336">
                  <c:v>1.1299999999999999</c:v>
                </c:pt>
                <c:pt idx="337">
                  <c:v>1.1299999999999999</c:v>
                </c:pt>
                <c:pt idx="338">
                  <c:v>1.1299999999999999</c:v>
                </c:pt>
                <c:pt idx="339">
                  <c:v>1.1299999999999999</c:v>
                </c:pt>
                <c:pt idx="340">
                  <c:v>1.1299999999999999</c:v>
                </c:pt>
                <c:pt idx="341">
                  <c:v>1.1299999999999999</c:v>
                </c:pt>
                <c:pt idx="342">
                  <c:v>1.1299999999999999</c:v>
                </c:pt>
                <c:pt idx="343">
                  <c:v>1.1299999999999999</c:v>
                </c:pt>
                <c:pt idx="344">
                  <c:v>1.1299999999999999</c:v>
                </c:pt>
                <c:pt idx="345">
                  <c:v>1.1299999999999999</c:v>
                </c:pt>
                <c:pt idx="346">
                  <c:v>1.1299999999999999</c:v>
                </c:pt>
                <c:pt idx="347">
                  <c:v>1.1299999999999999</c:v>
                </c:pt>
                <c:pt idx="348">
                  <c:v>1.1299999999999999</c:v>
                </c:pt>
                <c:pt idx="349">
                  <c:v>1.1299999999999999</c:v>
                </c:pt>
                <c:pt idx="350">
                  <c:v>1.1299999999999999</c:v>
                </c:pt>
                <c:pt idx="351">
                  <c:v>1.1299999999999999</c:v>
                </c:pt>
                <c:pt idx="352">
                  <c:v>1.1299999999999999</c:v>
                </c:pt>
                <c:pt idx="353">
                  <c:v>1.1299999999999999</c:v>
                </c:pt>
                <c:pt idx="354">
                  <c:v>1.1299999999999999</c:v>
                </c:pt>
                <c:pt idx="355">
                  <c:v>1.1299999999999999</c:v>
                </c:pt>
                <c:pt idx="356">
                  <c:v>1.1299999999999999</c:v>
                </c:pt>
                <c:pt idx="357">
                  <c:v>1.1299999999999999</c:v>
                </c:pt>
                <c:pt idx="358">
                  <c:v>1.1299999999999999</c:v>
                </c:pt>
                <c:pt idx="359">
                  <c:v>1.1299999999999999</c:v>
                </c:pt>
                <c:pt idx="360">
                  <c:v>1.1299999999999999</c:v>
                </c:pt>
                <c:pt idx="361">
                  <c:v>1.1299999999999999</c:v>
                </c:pt>
                <c:pt idx="362">
                  <c:v>1.1299999999999999</c:v>
                </c:pt>
                <c:pt idx="363">
                  <c:v>1.1299999999999999</c:v>
                </c:pt>
                <c:pt idx="364">
                  <c:v>1.1299999999999999</c:v>
                </c:pt>
                <c:pt idx="365">
                  <c:v>1.1299999999999999</c:v>
                </c:pt>
                <c:pt idx="366">
                  <c:v>1.1299999999999999</c:v>
                </c:pt>
                <c:pt idx="367">
                  <c:v>1.1299999999999999</c:v>
                </c:pt>
                <c:pt idx="368">
                  <c:v>1.1299999999999999</c:v>
                </c:pt>
                <c:pt idx="369">
                  <c:v>1.1299999999999999</c:v>
                </c:pt>
                <c:pt idx="370">
                  <c:v>1.1299999999999999</c:v>
                </c:pt>
                <c:pt idx="371">
                  <c:v>1.1299999999999999</c:v>
                </c:pt>
                <c:pt idx="372">
                  <c:v>1.1299999999999999</c:v>
                </c:pt>
                <c:pt idx="373">
                  <c:v>1.1399999999999999</c:v>
                </c:pt>
                <c:pt idx="374">
                  <c:v>1.1399999999999999</c:v>
                </c:pt>
                <c:pt idx="375">
                  <c:v>1.1399999999999999</c:v>
                </c:pt>
                <c:pt idx="376">
                  <c:v>1.1399999999999999</c:v>
                </c:pt>
                <c:pt idx="377">
                  <c:v>1.1399999999999999</c:v>
                </c:pt>
                <c:pt idx="378">
                  <c:v>1.1399999999999999</c:v>
                </c:pt>
                <c:pt idx="379">
                  <c:v>1.1399999999999999</c:v>
                </c:pt>
                <c:pt idx="380">
                  <c:v>1.1399999999999999</c:v>
                </c:pt>
                <c:pt idx="381">
                  <c:v>1.1399999999999999</c:v>
                </c:pt>
                <c:pt idx="382">
                  <c:v>1.1399999999999999</c:v>
                </c:pt>
                <c:pt idx="383">
                  <c:v>1.1399999999999999</c:v>
                </c:pt>
                <c:pt idx="384">
                  <c:v>1.1399999999999999</c:v>
                </c:pt>
                <c:pt idx="385">
                  <c:v>1.1399999999999999</c:v>
                </c:pt>
                <c:pt idx="386">
                  <c:v>1.1499999999999999</c:v>
                </c:pt>
                <c:pt idx="387">
                  <c:v>1.1499999999999999</c:v>
                </c:pt>
                <c:pt idx="388">
                  <c:v>1.1499999999999999</c:v>
                </c:pt>
                <c:pt idx="389">
                  <c:v>1.1399999999999999</c:v>
                </c:pt>
                <c:pt idx="390">
                  <c:v>1.1499999999999999</c:v>
                </c:pt>
                <c:pt idx="391">
                  <c:v>1.1499999999999999</c:v>
                </c:pt>
                <c:pt idx="392">
                  <c:v>1.1499999999999999</c:v>
                </c:pt>
                <c:pt idx="393">
                  <c:v>1.1499999999999999</c:v>
                </c:pt>
                <c:pt idx="394">
                  <c:v>1.1499999999999999</c:v>
                </c:pt>
                <c:pt idx="395">
                  <c:v>1.1499999999999999</c:v>
                </c:pt>
                <c:pt idx="396">
                  <c:v>1.1499999999999999</c:v>
                </c:pt>
                <c:pt idx="397">
                  <c:v>1.1499999999999999</c:v>
                </c:pt>
                <c:pt idx="398">
                  <c:v>1.1499999999999999</c:v>
                </c:pt>
                <c:pt idx="399">
                  <c:v>1.1499999999999999</c:v>
                </c:pt>
                <c:pt idx="400">
                  <c:v>1.1499999999999999</c:v>
                </c:pt>
                <c:pt idx="401">
                  <c:v>1.1499999999999999</c:v>
                </c:pt>
                <c:pt idx="402">
                  <c:v>1.1499999999999999</c:v>
                </c:pt>
                <c:pt idx="403">
                  <c:v>1.1499999999999999</c:v>
                </c:pt>
                <c:pt idx="404">
                  <c:v>1.1499999999999999</c:v>
                </c:pt>
                <c:pt idx="405">
                  <c:v>1.1499999999999999</c:v>
                </c:pt>
                <c:pt idx="406">
                  <c:v>1.1499999999999999</c:v>
                </c:pt>
                <c:pt idx="407">
                  <c:v>1.1499999999999999</c:v>
                </c:pt>
                <c:pt idx="408">
                  <c:v>1.1499999999999999</c:v>
                </c:pt>
                <c:pt idx="409">
                  <c:v>1.1499999999999999</c:v>
                </c:pt>
                <c:pt idx="410">
                  <c:v>1.1499999999999999</c:v>
                </c:pt>
                <c:pt idx="411">
                  <c:v>1.1499999999999999</c:v>
                </c:pt>
                <c:pt idx="412">
                  <c:v>1.1499999999999999</c:v>
                </c:pt>
                <c:pt idx="413">
                  <c:v>1.1499999999999999</c:v>
                </c:pt>
                <c:pt idx="414">
                  <c:v>1.1499999999999999</c:v>
                </c:pt>
                <c:pt idx="415">
                  <c:v>1.1499999999999999</c:v>
                </c:pt>
                <c:pt idx="416">
                  <c:v>1.1499999999999999</c:v>
                </c:pt>
                <c:pt idx="417">
                  <c:v>1.1499999999999999</c:v>
                </c:pt>
                <c:pt idx="418">
                  <c:v>1.1499999999999999</c:v>
                </c:pt>
                <c:pt idx="419">
                  <c:v>1.1499999999999999</c:v>
                </c:pt>
                <c:pt idx="420">
                  <c:v>1.1499999999999999</c:v>
                </c:pt>
                <c:pt idx="421">
                  <c:v>1.1499999999999999</c:v>
                </c:pt>
                <c:pt idx="422">
                  <c:v>1.1499999999999999</c:v>
                </c:pt>
                <c:pt idx="423">
                  <c:v>1.1499999999999999</c:v>
                </c:pt>
                <c:pt idx="424">
                  <c:v>1.1499999999999999</c:v>
                </c:pt>
                <c:pt idx="425">
                  <c:v>1.1499999999999999</c:v>
                </c:pt>
                <c:pt idx="426">
                  <c:v>1.1499999999999999</c:v>
                </c:pt>
                <c:pt idx="427">
                  <c:v>1.1499999999999999</c:v>
                </c:pt>
                <c:pt idx="428">
                  <c:v>1.1499999999999999</c:v>
                </c:pt>
                <c:pt idx="429">
                  <c:v>1.1499999999999999</c:v>
                </c:pt>
                <c:pt idx="430">
                  <c:v>1.1499999999999999</c:v>
                </c:pt>
                <c:pt idx="431">
                  <c:v>1.1499999999999999</c:v>
                </c:pt>
                <c:pt idx="432">
                  <c:v>1.1499999999999999</c:v>
                </c:pt>
                <c:pt idx="433">
                  <c:v>1.1499999999999999</c:v>
                </c:pt>
                <c:pt idx="434">
                  <c:v>1.1499999999999999</c:v>
                </c:pt>
                <c:pt idx="435">
                  <c:v>1.1499999999999999</c:v>
                </c:pt>
                <c:pt idx="436">
                  <c:v>1.1499999999999999</c:v>
                </c:pt>
                <c:pt idx="437">
                  <c:v>1.1499999999999999</c:v>
                </c:pt>
                <c:pt idx="438">
                  <c:v>1.1499999999999999</c:v>
                </c:pt>
                <c:pt idx="439">
                  <c:v>1.1499999999999999</c:v>
                </c:pt>
                <c:pt idx="440">
                  <c:v>1.1499999999999999</c:v>
                </c:pt>
                <c:pt idx="441">
                  <c:v>1.1499999999999999</c:v>
                </c:pt>
                <c:pt idx="442">
                  <c:v>1.1499999999999999</c:v>
                </c:pt>
                <c:pt idx="443">
                  <c:v>1.1499999999999999</c:v>
                </c:pt>
                <c:pt idx="444">
                  <c:v>1.1499999999999999</c:v>
                </c:pt>
                <c:pt idx="445">
                  <c:v>1.1499999999999999</c:v>
                </c:pt>
                <c:pt idx="446">
                  <c:v>1.1499999999999999</c:v>
                </c:pt>
                <c:pt idx="447">
                  <c:v>1.1499999999999999</c:v>
                </c:pt>
                <c:pt idx="448">
                  <c:v>1.1499999999999999</c:v>
                </c:pt>
                <c:pt idx="449">
                  <c:v>1.1499999999999999</c:v>
                </c:pt>
                <c:pt idx="450">
                  <c:v>1.1499999999999999</c:v>
                </c:pt>
                <c:pt idx="451">
                  <c:v>1.1499999999999999</c:v>
                </c:pt>
                <c:pt idx="452">
                  <c:v>1.1499999999999999</c:v>
                </c:pt>
                <c:pt idx="453">
                  <c:v>1.1499999999999999</c:v>
                </c:pt>
                <c:pt idx="454">
                  <c:v>1.1499999999999999</c:v>
                </c:pt>
                <c:pt idx="455">
                  <c:v>1.1499999999999999</c:v>
                </c:pt>
                <c:pt idx="456">
                  <c:v>1.1499999999999999</c:v>
                </c:pt>
                <c:pt idx="457">
                  <c:v>1.1499999999999999</c:v>
                </c:pt>
                <c:pt idx="458">
                  <c:v>1.1499999999999999</c:v>
                </c:pt>
                <c:pt idx="459">
                  <c:v>1.1499999999999999</c:v>
                </c:pt>
                <c:pt idx="460">
                  <c:v>1.1499999999999999</c:v>
                </c:pt>
                <c:pt idx="461">
                  <c:v>1.1499999999999999</c:v>
                </c:pt>
                <c:pt idx="462">
                  <c:v>1.1499999999999999</c:v>
                </c:pt>
                <c:pt idx="463">
                  <c:v>1.1499999999999999</c:v>
                </c:pt>
                <c:pt idx="464">
                  <c:v>1.1499999999999999</c:v>
                </c:pt>
                <c:pt idx="465">
                  <c:v>1.1499999999999999</c:v>
                </c:pt>
                <c:pt idx="466">
                  <c:v>1.1499999999999999</c:v>
                </c:pt>
                <c:pt idx="467">
                  <c:v>1.1499999999999999</c:v>
                </c:pt>
                <c:pt idx="468">
                  <c:v>1.1499999999999999</c:v>
                </c:pt>
                <c:pt idx="469">
                  <c:v>1.1499999999999999</c:v>
                </c:pt>
                <c:pt idx="470">
                  <c:v>1.1499999999999999</c:v>
                </c:pt>
                <c:pt idx="471">
                  <c:v>1.1499999999999999</c:v>
                </c:pt>
                <c:pt idx="472">
                  <c:v>1.1499999999999999</c:v>
                </c:pt>
                <c:pt idx="473">
                  <c:v>1.1499999999999999</c:v>
                </c:pt>
                <c:pt idx="474">
                  <c:v>1.1499999999999999</c:v>
                </c:pt>
                <c:pt idx="475">
                  <c:v>1.1499999999999999</c:v>
                </c:pt>
                <c:pt idx="476">
                  <c:v>1.1499999999999999</c:v>
                </c:pt>
                <c:pt idx="477">
                  <c:v>1.1499999999999999</c:v>
                </c:pt>
                <c:pt idx="478">
                  <c:v>1.1499999999999999</c:v>
                </c:pt>
                <c:pt idx="479">
                  <c:v>1.1499999999999999</c:v>
                </c:pt>
                <c:pt idx="480">
                  <c:v>1.1499999999999999</c:v>
                </c:pt>
                <c:pt idx="481">
                  <c:v>1.1499999999999999</c:v>
                </c:pt>
                <c:pt idx="482">
                  <c:v>1.1499999999999999</c:v>
                </c:pt>
                <c:pt idx="483">
                  <c:v>1.1499999999999999</c:v>
                </c:pt>
                <c:pt idx="484">
                  <c:v>1.1499999999999999</c:v>
                </c:pt>
                <c:pt idx="485">
                  <c:v>1.1499999999999999</c:v>
                </c:pt>
                <c:pt idx="486">
                  <c:v>1.1499999999999999</c:v>
                </c:pt>
                <c:pt idx="487">
                  <c:v>1.1499999999999999</c:v>
                </c:pt>
                <c:pt idx="488">
                  <c:v>1.1499999999999999</c:v>
                </c:pt>
                <c:pt idx="489">
                  <c:v>1.1499999999999999</c:v>
                </c:pt>
                <c:pt idx="490">
                  <c:v>1.1499999999999999</c:v>
                </c:pt>
                <c:pt idx="491">
                  <c:v>1.1499999999999999</c:v>
                </c:pt>
                <c:pt idx="492">
                  <c:v>1.1499999999999999</c:v>
                </c:pt>
                <c:pt idx="493">
                  <c:v>1.1499999999999999</c:v>
                </c:pt>
                <c:pt idx="494">
                  <c:v>1.1499999999999999</c:v>
                </c:pt>
                <c:pt idx="495">
                  <c:v>1.1499999999999999</c:v>
                </c:pt>
                <c:pt idx="496">
                  <c:v>1.1499999999999999</c:v>
                </c:pt>
                <c:pt idx="497">
                  <c:v>1.1499999999999999</c:v>
                </c:pt>
                <c:pt idx="498">
                  <c:v>1.1499999999999999</c:v>
                </c:pt>
                <c:pt idx="499">
                  <c:v>1.1499999999999999</c:v>
                </c:pt>
                <c:pt idx="500">
                  <c:v>1.1499999999999999</c:v>
                </c:pt>
                <c:pt idx="501">
                  <c:v>1.1499999999999999</c:v>
                </c:pt>
                <c:pt idx="502">
                  <c:v>1.1499999999999999</c:v>
                </c:pt>
                <c:pt idx="503">
                  <c:v>1.1499999999999999</c:v>
                </c:pt>
                <c:pt idx="504">
                  <c:v>1.1499999999999999</c:v>
                </c:pt>
                <c:pt idx="505">
                  <c:v>1.1499999999999999</c:v>
                </c:pt>
                <c:pt idx="506">
                  <c:v>1.1499999999999999</c:v>
                </c:pt>
                <c:pt idx="507">
                  <c:v>1.1499999999999999</c:v>
                </c:pt>
                <c:pt idx="508">
                  <c:v>1.1499999999999999</c:v>
                </c:pt>
                <c:pt idx="509">
                  <c:v>1.1499999999999999</c:v>
                </c:pt>
                <c:pt idx="510">
                  <c:v>1.1499999999999999</c:v>
                </c:pt>
                <c:pt idx="511">
                  <c:v>1.1499999999999999</c:v>
                </c:pt>
                <c:pt idx="512">
                  <c:v>1.1499999999999999</c:v>
                </c:pt>
                <c:pt idx="513">
                  <c:v>1.1499999999999999</c:v>
                </c:pt>
                <c:pt idx="514">
                  <c:v>1.1499999999999999</c:v>
                </c:pt>
                <c:pt idx="515">
                  <c:v>1.1499999999999999</c:v>
                </c:pt>
                <c:pt idx="516">
                  <c:v>1.1499999999999999</c:v>
                </c:pt>
                <c:pt idx="517">
                  <c:v>1.1499999999999999</c:v>
                </c:pt>
                <c:pt idx="518">
                  <c:v>1.1499999999999999</c:v>
                </c:pt>
                <c:pt idx="519">
                  <c:v>1.1499999999999999</c:v>
                </c:pt>
                <c:pt idx="520">
                  <c:v>1.1499999999999999</c:v>
                </c:pt>
                <c:pt idx="521">
                  <c:v>1.1499999999999999</c:v>
                </c:pt>
                <c:pt idx="522">
                  <c:v>1.1499999999999999</c:v>
                </c:pt>
                <c:pt idx="523">
                  <c:v>1.1499999999999999</c:v>
                </c:pt>
                <c:pt idx="524">
                  <c:v>1.1499999999999999</c:v>
                </c:pt>
                <c:pt idx="525">
                  <c:v>1.1499999999999999</c:v>
                </c:pt>
                <c:pt idx="526">
                  <c:v>1.1499999999999999</c:v>
                </c:pt>
                <c:pt idx="527">
                  <c:v>1.1499999999999999</c:v>
                </c:pt>
                <c:pt idx="528">
                  <c:v>1.1499999999999999</c:v>
                </c:pt>
                <c:pt idx="529">
                  <c:v>1.1499999999999999</c:v>
                </c:pt>
                <c:pt idx="530">
                  <c:v>1.1499999999999999</c:v>
                </c:pt>
                <c:pt idx="531">
                  <c:v>1.1499999999999999</c:v>
                </c:pt>
                <c:pt idx="532">
                  <c:v>1.1499999999999999</c:v>
                </c:pt>
                <c:pt idx="533">
                  <c:v>1.1499999999999999</c:v>
                </c:pt>
                <c:pt idx="534">
                  <c:v>1.1499999999999999</c:v>
                </c:pt>
                <c:pt idx="535">
                  <c:v>1.1499999999999999</c:v>
                </c:pt>
                <c:pt idx="536">
                  <c:v>1.1499999999999999</c:v>
                </c:pt>
                <c:pt idx="537">
                  <c:v>1.1499999999999999</c:v>
                </c:pt>
                <c:pt idx="538">
                  <c:v>1.1499999999999999</c:v>
                </c:pt>
                <c:pt idx="539">
                  <c:v>1.1499999999999999</c:v>
                </c:pt>
                <c:pt idx="540">
                  <c:v>1.1499999999999999</c:v>
                </c:pt>
                <c:pt idx="541">
                  <c:v>1.1499999999999999</c:v>
                </c:pt>
                <c:pt idx="542">
                  <c:v>1.1499999999999999</c:v>
                </c:pt>
                <c:pt idx="543">
                  <c:v>1.1499999999999999</c:v>
                </c:pt>
                <c:pt idx="544">
                  <c:v>1.1499999999999999</c:v>
                </c:pt>
                <c:pt idx="545">
                  <c:v>1.1499999999999999</c:v>
                </c:pt>
                <c:pt idx="546">
                  <c:v>1.1499999999999999</c:v>
                </c:pt>
                <c:pt idx="547">
                  <c:v>1.1499999999999999</c:v>
                </c:pt>
                <c:pt idx="548">
                  <c:v>1.1499999999999999</c:v>
                </c:pt>
                <c:pt idx="549">
                  <c:v>1.1499999999999999</c:v>
                </c:pt>
                <c:pt idx="550">
                  <c:v>1.1499999999999999</c:v>
                </c:pt>
                <c:pt idx="551">
                  <c:v>1.1499999999999999</c:v>
                </c:pt>
                <c:pt idx="552">
                  <c:v>1.1499999999999999</c:v>
                </c:pt>
                <c:pt idx="553">
                  <c:v>1.1499999999999999</c:v>
                </c:pt>
                <c:pt idx="554">
                  <c:v>1.1499999999999999</c:v>
                </c:pt>
                <c:pt idx="555">
                  <c:v>1.1499999999999999</c:v>
                </c:pt>
                <c:pt idx="556">
                  <c:v>1.1499999999999999</c:v>
                </c:pt>
                <c:pt idx="557">
                  <c:v>1.1499999999999999</c:v>
                </c:pt>
                <c:pt idx="558">
                  <c:v>1.1499999999999999</c:v>
                </c:pt>
                <c:pt idx="559">
                  <c:v>1.1499999999999999</c:v>
                </c:pt>
                <c:pt idx="560">
                  <c:v>1.1499999999999999</c:v>
                </c:pt>
                <c:pt idx="561">
                  <c:v>1.1499999999999999</c:v>
                </c:pt>
                <c:pt idx="562">
                  <c:v>1.1499999999999999</c:v>
                </c:pt>
                <c:pt idx="563">
                  <c:v>1.1499999999999999</c:v>
                </c:pt>
                <c:pt idx="564">
                  <c:v>1.1499999999999999</c:v>
                </c:pt>
                <c:pt idx="565">
                  <c:v>1.1499999999999999</c:v>
                </c:pt>
                <c:pt idx="566">
                  <c:v>1.1499999999999999</c:v>
                </c:pt>
                <c:pt idx="567">
                  <c:v>1.1499999999999999</c:v>
                </c:pt>
                <c:pt idx="568">
                  <c:v>1.1499999999999999</c:v>
                </c:pt>
                <c:pt idx="569">
                  <c:v>1.1499999999999999</c:v>
                </c:pt>
                <c:pt idx="570">
                  <c:v>1.1499999999999999</c:v>
                </c:pt>
                <c:pt idx="571">
                  <c:v>1.1499999999999999</c:v>
                </c:pt>
                <c:pt idx="572">
                  <c:v>1.1499999999999999</c:v>
                </c:pt>
                <c:pt idx="573">
                  <c:v>1.1499999999999999</c:v>
                </c:pt>
                <c:pt idx="574">
                  <c:v>1.1499999999999999</c:v>
                </c:pt>
                <c:pt idx="575">
                  <c:v>1.1499999999999999</c:v>
                </c:pt>
                <c:pt idx="576">
                  <c:v>1.1499999999999999</c:v>
                </c:pt>
                <c:pt idx="577">
                  <c:v>1.1499999999999999</c:v>
                </c:pt>
                <c:pt idx="578">
                  <c:v>1.1499999999999999</c:v>
                </c:pt>
                <c:pt idx="579">
                  <c:v>1.1499999999999999</c:v>
                </c:pt>
                <c:pt idx="580">
                  <c:v>1.1499999999999999</c:v>
                </c:pt>
                <c:pt idx="581">
                  <c:v>1.1499999999999999</c:v>
                </c:pt>
                <c:pt idx="582">
                  <c:v>1.1499999999999999</c:v>
                </c:pt>
                <c:pt idx="583">
                  <c:v>1.1499999999999999</c:v>
                </c:pt>
                <c:pt idx="584">
                  <c:v>1.1499999999999999</c:v>
                </c:pt>
                <c:pt idx="585">
                  <c:v>1.1499999999999999</c:v>
                </c:pt>
                <c:pt idx="586">
                  <c:v>1.1499999999999999</c:v>
                </c:pt>
                <c:pt idx="587">
                  <c:v>1.1499999999999999</c:v>
                </c:pt>
                <c:pt idx="588">
                  <c:v>1.1499999999999999</c:v>
                </c:pt>
                <c:pt idx="589">
                  <c:v>1.1499999999999999</c:v>
                </c:pt>
                <c:pt idx="590">
                  <c:v>1.1499999999999999</c:v>
                </c:pt>
                <c:pt idx="591">
                  <c:v>1.1499999999999999</c:v>
                </c:pt>
                <c:pt idx="592">
                  <c:v>1.1499999999999999</c:v>
                </c:pt>
                <c:pt idx="593">
                  <c:v>1.1499999999999999</c:v>
                </c:pt>
                <c:pt idx="594">
                  <c:v>1.1499999999999999</c:v>
                </c:pt>
                <c:pt idx="595">
                  <c:v>1.1499999999999999</c:v>
                </c:pt>
                <c:pt idx="596">
                  <c:v>1.1499999999999999</c:v>
                </c:pt>
                <c:pt idx="597">
                  <c:v>1.1499999999999999</c:v>
                </c:pt>
                <c:pt idx="598">
                  <c:v>1.1499999999999999</c:v>
                </c:pt>
                <c:pt idx="599">
                  <c:v>1.1499999999999999</c:v>
                </c:pt>
                <c:pt idx="600">
                  <c:v>1.1499999999999999</c:v>
                </c:pt>
                <c:pt idx="601">
                  <c:v>1.1499999999999999</c:v>
                </c:pt>
                <c:pt idx="602">
                  <c:v>1.1499999999999999</c:v>
                </c:pt>
                <c:pt idx="603">
                  <c:v>1.1499999999999999</c:v>
                </c:pt>
                <c:pt idx="604">
                  <c:v>1.1499999999999999</c:v>
                </c:pt>
                <c:pt idx="605">
                  <c:v>1.1499999999999999</c:v>
                </c:pt>
                <c:pt idx="606">
                  <c:v>1.1499999999999999</c:v>
                </c:pt>
                <c:pt idx="607">
                  <c:v>1.1499999999999999</c:v>
                </c:pt>
                <c:pt idx="608">
                  <c:v>1.1499999999999999</c:v>
                </c:pt>
                <c:pt idx="609">
                  <c:v>1.1499999999999999</c:v>
                </c:pt>
                <c:pt idx="610">
                  <c:v>1.1499999999999999</c:v>
                </c:pt>
                <c:pt idx="611">
                  <c:v>1.1499999999999999</c:v>
                </c:pt>
                <c:pt idx="612">
                  <c:v>1.1499999999999999</c:v>
                </c:pt>
                <c:pt idx="613">
                  <c:v>1.1499999999999999</c:v>
                </c:pt>
                <c:pt idx="614">
                  <c:v>1.1499999999999999</c:v>
                </c:pt>
                <c:pt idx="615">
                  <c:v>1.1499999999999999</c:v>
                </c:pt>
                <c:pt idx="616">
                  <c:v>1.1499999999999999</c:v>
                </c:pt>
                <c:pt idx="617">
                  <c:v>1.1499999999999999</c:v>
                </c:pt>
                <c:pt idx="618">
                  <c:v>1.1499999999999999</c:v>
                </c:pt>
                <c:pt idx="619">
                  <c:v>1.1499999999999999</c:v>
                </c:pt>
                <c:pt idx="620">
                  <c:v>1.1499999999999999</c:v>
                </c:pt>
                <c:pt idx="621">
                  <c:v>1.1499999999999999</c:v>
                </c:pt>
                <c:pt idx="622">
                  <c:v>1.1499999999999999</c:v>
                </c:pt>
                <c:pt idx="623">
                  <c:v>1.1499999999999999</c:v>
                </c:pt>
                <c:pt idx="624">
                  <c:v>1.1499999999999999</c:v>
                </c:pt>
                <c:pt idx="625">
                  <c:v>1.1499999999999999</c:v>
                </c:pt>
                <c:pt idx="626">
                  <c:v>1.1499999999999999</c:v>
                </c:pt>
                <c:pt idx="627">
                  <c:v>1.1499999999999999</c:v>
                </c:pt>
                <c:pt idx="628">
                  <c:v>1.1499999999999999</c:v>
                </c:pt>
                <c:pt idx="629">
                  <c:v>1.1499999999999999</c:v>
                </c:pt>
                <c:pt idx="630">
                  <c:v>1.1499999999999999</c:v>
                </c:pt>
                <c:pt idx="631">
                  <c:v>1.1499999999999999</c:v>
                </c:pt>
                <c:pt idx="632">
                  <c:v>1.1499999999999999</c:v>
                </c:pt>
                <c:pt idx="633">
                  <c:v>1.1499999999999999</c:v>
                </c:pt>
                <c:pt idx="634">
                  <c:v>1.1499999999999999</c:v>
                </c:pt>
                <c:pt idx="635">
                  <c:v>1.1499999999999999</c:v>
                </c:pt>
                <c:pt idx="636">
                  <c:v>1.1499999999999999</c:v>
                </c:pt>
                <c:pt idx="637">
                  <c:v>1.1499999999999999</c:v>
                </c:pt>
                <c:pt idx="638">
                  <c:v>1.1499999999999999</c:v>
                </c:pt>
                <c:pt idx="639">
                  <c:v>1.1499999999999999</c:v>
                </c:pt>
                <c:pt idx="640">
                  <c:v>1.1499999999999999</c:v>
                </c:pt>
                <c:pt idx="641">
                  <c:v>1.1499999999999999</c:v>
                </c:pt>
                <c:pt idx="642">
                  <c:v>1.1499999999999999</c:v>
                </c:pt>
                <c:pt idx="643">
                  <c:v>1.1499999999999999</c:v>
                </c:pt>
                <c:pt idx="644">
                  <c:v>1.1499999999999999</c:v>
                </c:pt>
                <c:pt idx="645">
                  <c:v>1.1499999999999999</c:v>
                </c:pt>
                <c:pt idx="646">
                  <c:v>1.1499999999999999</c:v>
                </c:pt>
                <c:pt idx="647">
                  <c:v>1.1499999999999999</c:v>
                </c:pt>
                <c:pt idx="648">
                  <c:v>1.1499999999999999</c:v>
                </c:pt>
                <c:pt idx="649">
                  <c:v>1.1499999999999999</c:v>
                </c:pt>
                <c:pt idx="650">
                  <c:v>1.1499999999999999</c:v>
                </c:pt>
                <c:pt idx="651">
                  <c:v>1.1499999999999999</c:v>
                </c:pt>
                <c:pt idx="652">
                  <c:v>1.1499999999999999</c:v>
                </c:pt>
                <c:pt idx="653">
                  <c:v>1.1499999999999999</c:v>
                </c:pt>
                <c:pt idx="654">
                  <c:v>1.1499999999999999</c:v>
                </c:pt>
                <c:pt idx="655">
                  <c:v>1.1499999999999999</c:v>
                </c:pt>
                <c:pt idx="656">
                  <c:v>1.1499999999999999</c:v>
                </c:pt>
                <c:pt idx="657">
                  <c:v>1.1499999999999999</c:v>
                </c:pt>
                <c:pt idx="658">
                  <c:v>1.1499999999999999</c:v>
                </c:pt>
                <c:pt idx="659">
                  <c:v>1.1499999999999999</c:v>
                </c:pt>
                <c:pt idx="660">
                  <c:v>1.1499999999999999</c:v>
                </c:pt>
                <c:pt idx="661">
                  <c:v>1.1499999999999999</c:v>
                </c:pt>
                <c:pt idx="662">
                  <c:v>1.1499999999999999</c:v>
                </c:pt>
                <c:pt idx="663">
                  <c:v>1.1499999999999999</c:v>
                </c:pt>
                <c:pt idx="664">
                  <c:v>1.1499999999999999</c:v>
                </c:pt>
                <c:pt idx="665">
                  <c:v>1.1499999999999999</c:v>
                </c:pt>
                <c:pt idx="666">
                  <c:v>1.1499999999999999</c:v>
                </c:pt>
                <c:pt idx="667">
                  <c:v>1.1499999999999999</c:v>
                </c:pt>
                <c:pt idx="668">
                  <c:v>1.1499999999999999</c:v>
                </c:pt>
                <c:pt idx="669">
                  <c:v>1.1499999999999999</c:v>
                </c:pt>
                <c:pt idx="670">
                  <c:v>1.1499999999999999</c:v>
                </c:pt>
                <c:pt idx="671">
                  <c:v>1.1499999999999999</c:v>
                </c:pt>
                <c:pt idx="672">
                  <c:v>1.1499999999999999</c:v>
                </c:pt>
                <c:pt idx="673">
                  <c:v>1.1499999999999999</c:v>
                </c:pt>
                <c:pt idx="674">
                  <c:v>1.1499999999999999</c:v>
                </c:pt>
                <c:pt idx="675">
                  <c:v>1.1499999999999999</c:v>
                </c:pt>
                <c:pt idx="676">
                  <c:v>1.1499999999999999</c:v>
                </c:pt>
                <c:pt idx="677">
                  <c:v>1.1499999999999999</c:v>
                </c:pt>
                <c:pt idx="678">
                  <c:v>1.1499999999999999</c:v>
                </c:pt>
                <c:pt idx="679">
                  <c:v>1.1499999999999999</c:v>
                </c:pt>
                <c:pt idx="680">
                  <c:v>1.1499999999999999</c:v>
                </c:pt>
                <c:pt idx="681">
                  <c:v>1.1499999999999999</c:v>
                </c:pt>
                <c:pt idx="682">
                  <c:v>1.1499999999999999</c:v>
                </c:pt>
                <c:pt idx="683">
                  <c:v>1.1499999999999999</c:v>
                </c:pt>
                <c:pt idx="684">
                  <c:v>1.1499999999999999</c:v>
                </c:pt>
                <c:pt idx="685">
                  <c:v>1.1499999999999999</c:v>
                </c:pt>
                <c:pt idx="686">
                  <c:v>1.1499999999999999</c:v>
                </c:pt>
                <c:pt idx="687">
                  <c:v>1.1499999999999999</c:v>
                </c:pt>
                <c:pt idx="688">
                  <c:v>1.1499999999999999</c:v>
                </c:pt>
                <c:pt idx="689">
                  <c:v>1.1499999999999999</c:v>
                </c:pt>
                <c:pt idx="690">
                  <c:v>1.1499999999999999</c:v>
                </c:pt>
                <c:pt idx="691">
                  <c:v>1.1499999999999999</c:v>
                </c:pt>
                <c:pt idx="692">
                  <c:v>1.1499999999999999</c:v>
                </c:pt>
                <c:pt idx="693">
                  <c:v>1.1499999999999999</c:v>
                </c:pt>
                <c:pt idx="694">
                  <c:v>1.1499999999999999</c:v>
                </c:pt>
                <c:pt idx="695">
                  <c:v>1.1499999999999999</c:v>
                </c:pt>
                <c:pt idx="696">
                  <c:v>1.1499999999999999</c:v>
                </c:pt>
                <c:pt idx="697">
                  <c:v>1.1499999999999999</c:v>
                </c:pt>
                <c:pt idx="698">
                  <c:v>1.1499999999999999</c:v>
                </c:pt>
                <c:pt idx="699">
                  <c:v>1.1499999999999999</c:v>
                </c:pt>
                <c:pt idx="700">
                  <c:v>1.1499999999999999</c:v>
                </c:pt>
                <c:pt idx="701">
                  <c:v>1.1499999999999999</c:v>
                </c:pt>
                <c:pt idx="702">
                  <c:v>1.1499999999999999</c:v>
                </c:pt>
                <c:pt idx="703">
                  <c:v>1.1499999999999999</c:v>
                </c:pt>
                <c:pt idx="704">
                  <c:v>1.1499999999999999</c:v>
                </c:pt>
                <c:pt idx="705">
                  <c:v>1.1499999999999999</c:v>
                </c:pt>
                <c:pt idx="706">
                  <c:v>1.1499999999999999</c:v>
                </c:pt>
                <c:pt idx="707">
                  <c:v>1.1499999999999999</c:v>
                </c:pt>
                <c:pt idx="708">
                  <c:v>1.1499999999999999</c:v>
                </c:pt>
                <c:pt idx="709">
                  <c:v>1.1499999999999999</c:v>
                </c:pt>
                <c:pt idx="710">
                  <c:v>1.1499999999999999</c:v>
                </c:pt>
                <c:pt idx="711">
                  <c:v>1.1499999999999999</c:v>
                </c:pt>
                <c:pt idx="712">
                  <c:v>1.1499999999999999</c:v>
                </c:pt>
                <c:pt idx="713">
                  <c:v>1.1499999999999999</c:v>
                </c:pt>
                <c:pt idx="714">
                  <c:v>1.1499999999999999</c:v>
                </c:pt>
                <c:pt idx="715">
                  <c:v>1.1499999999999999</c:v>
                </c:pt>
                <c:pt idx="716">
                  <c:v>1.1499999999999999</c:v>
                </c:pt>
                <c:pt idx="717">
                  <c:v>1.1499999999999999</c:v>
                </c:pt>
                <c:pt idx="718">
                  <c:v>1.1499999999999999</c:v>
                </c:pt>
                <c:pt idx="719">
                  <c:v>1.1499999999999999</c:v>
                </c:pt>
                <c:pt idx="720">
                  <c:v>1.1499999999999999</c:v>
                </c:pt>
                <c:pt idx="721">
                  <c:v>1.1499999999999999</c:v>
                </c:pt>
                <c:pt idx="722">
                  <c:v>1.1499999999999999</c:v>
                </c:pt>
                <c:pt idx="723">
                  <c:v>1.1499999999999999</c:v>
                </c:pt>
                <c:pt idx="724">
                  <c:v>1.1499999999999999</c:v>
                </c:pt>
                <c:pt idx="725">
                  <c:v>1.1499999999999999</c:v>
                </c:pt>
                <c:pt idx="726">
                  <c:v>1.1499999999999999</c:v>
                </c:pt>
                <c:pt idx="727">
                  <c:v>1.1499999999999999</c:v>
                </c:pt>
                <c:pt idx="728">
                  <c:v>1.1499999999999999</c:v>
                </c:pt>
                <c:pt idx="729">
                  <c:v>1.1499999999999999</c:v>
                </c:pt>
                <c:pt idx="730">
                  <c:v>1.1499999999999999</c:v>
                </c:pt>
                <c:pt idx="731">
                  <c:v>1.1499999999999999</c:v>
                </c:pt>
                <c:pt idx="732">
                  <c:v>1.1499999999999999</c:v>
                </c:pt>
                <c:pt idx="733">
                  <c:v>1.1499999999999999</c:v>
                </c:pt>
                <c:pt idx="734">
                  <c:v>1.1499999999999999</c:v>
                </c:pt>
                <c:pt idx="735">
                  <c:v>1.1499999999999999</c:v>
                </c:pt>
                <c:pt idx="736">
                  <c:v>1.1499999999999999</c:v>
                </c:pt>
                <c:pt idx="737">
                  <c:v>1.1499999999999999</c:v>
                </c:pt>
                <c:pt idx="738">
                  <c:v>1.1499999999999999</c:v>
                </c:pt>
                <c:pt idx="739">
                  <c:v>1.1499999999999999</c:v>
                </c:pt>
                <c:pt idx="740">
                  <c:v>1.1499999999999999</c:v>
                </c:pt>
                <c:pt idx="741">
                  <c:v>1.1499999999999999</c:v>
                </c:pt>
                <c:pt idx="742">
                  <c:v>1.1599999999999999</c:v>
                </c:pt>
                <c:pt idx="743">
                  <c:v>1.1499999999999999</c:v>
                </c:pt>
                <c:pt idx="744">
                  <c:v>1.1599999999999999</c:v>
                </c:pt>
                <c:pt idx="745">
                  <c:v>1.1499999999999999</c:v>
                </c:pt>
                <c:pt idx="746">
                  <c:v>1.1499999999999999</c:v>
                </c:pt>
                <c:pt idx="747">
                  <c:v>1.1499999999999999</c:v>
                </c:pt>
                <c:pt idx="748">
                  <c:v>1.1499999999999999</c:v>
                </c:pt>
                <c:pt idx="749">
                  <c:v>1.1599999999999999</c:v>
                </c:pt>
                <c:pt idx="750">
                  <c:v>1.1599999999999999</c:v>
                </c:pt>
                <c:pt idx="751">
                  <c:v>1.1599999999999999</c:v>
                </c:pt>
                <c:pt idx="752">
                  <c:v>1.1599999999999999</c:v>
                </c:pt>
                <c:pt idx="753">
                  <c:v>1.1599999999999999</c:v>
                </c:pt>
                <c:pt idx="754">
                  <c:v>1.1599999999999999</c:v>
                </c:pt>
                <c:pt idx="755">
                  <c:v>1.1599999999999999</c:v>
                </c:pt>
                <c:pt idx="756">
                  <c:v>1.1599999999999999</c:v>
                </c:pt>
                <c:pt idx="757">
                  <c:v>1.1499999999999999</c:v>
                </c:pt>
                <c:pt idx="758">
                  <c:v>1.1499999999999999</c:v>
                </c:pt>
                <c:pt idx="759">
                  <c:v>1.1499999999999999</c:v>
                </c:pt>
                <c:pt idx="760">
                  <c:v>1.1499999999999999</c:v>
                </c:pt>
                <c:pt idx="761">
                  <c:v>1.1499999999999999</c:v>
                </c:pt>
                <c:pt idx="762">
                  <c:v>1.1499999999999999</c:v>
                </c:pt>
                <c:pt idx="763">
                  <c:v>1.1499999999999999</c:v>
                </c:pt>
                <c:pt idx="764">
                  <c:v>1.1499999999999999</c:v>
                </c:pt>
                <c:pt idx="765">
                  <c:v>1.1499999999999999</c:v>
                </c:pt>
                <c:pt idx="766">
                  <c:v>1.1599999999999999</c:v>
                </c:pt>
                <c:pt idx="767">
                  <c:v>1.1599999999999999</c:v>
                </c:pt>
                <c:pt idx="768">
                  <c:v>1.1599999999999999</c:v>
                </c:pt>
                <c:pt idx="769">
                  <c:v>1.1599999999999999</c:v>
                </c:pt>
                <c:pt idx="770">
                  <c:v>1.1599999999999999</c:v>
                </c:pt>
                <c:pt idx="771">
                  <c:v>1.1599999999999999</c:v>
                </c:pt>
                <c:pt idx="772">
                  <c:v>1.1599999999999999</c:v>
                </c:pt>
                <c:pt idx="773">
                  <c:v>1.1599999999999999</c:v>
                </c:pt>
                <c:pt idx="774">
                  <c:v>1.1599999999999999</c:v>
                </c:pt>
                <c:pt idx="775">
                  <c:v>1.1599999999999999</c:v>
                </c:pt>
                <c:pt idx="776">
                  <c:v>1.1599999999999999</c:v>
                </c:pt>
                <c:pt idx="777">
                  <c:v>1.1599999999999999</c:v>
                </c:pt>
                <c:pt idx="778">
                  <c:v>1.1599999999999999</c:v>
                </c:pt>
                <c:pt idx="779">
                  <c:v>1.1599999999999999</c:v>
                </c:pt>
                <c:pt idx="780">
                  <c:v>1.1599999999999999</c:v>
                </c:pt>
                <c:pt idx="781">
                  <c:v>1.1599999999999999</c:v>
                </c:pt>
                <c:pt idx="782">
                  <c:v>1.1599999999999999</c:v>
                </c:pt>
                <c:pt idx="783">
                  <c:v>1.1599999999999999</c:v>
                </c:pt>
                <c:pt idx="784">
                  <c:v>1.1599999999999999</c:v>
                </c:pt>
                <c:pt idx="785">
                  <c:v>1.1599999999999999</c:v>
                </c:pt>
                <c:pt idx="786">
                  <c:v>1.1599999999999999</c:v>
                </c:pt>
                <c:pt idx="787">
                  <c:v>1.1599999999999999</c:v>
                </c:pt>
                <c:pt idx="788">
                  <c:v>1.1599999999999999</c:v>
                </c:pt>
                <c:pt idx="789">
                  <c:v>1.1599999999999999</c:v>
                </c:pt>
                <c:pt idx="790">
                  <c:v>1.1599999999999999</c:v>
                </c:pt>
                <c:pt idx="791">
                  <c:v>1.1599999999999999</c:v>
                </c:pt>
                <c:pt idx="792">
                  <c:v>1.1599999999999999</c:v>
                </c:pt>
                <c:pt idx="793">
                  <c:v>1.1599999999999999</c:v>
                </c:pt>
                <c:pt idx="794">
                  <c:v>1.1599999999999999</c:v>
                </c:pt>
                <c:pt idx="795">
                  <c:v>1.1599999999999999</c:v>
                </c:pt>
                <c:pt idx="796">
                  <c:v>1.1599999999999999</c:v>
                </c:pt>
                <c:pt idx="797">
                  <c:v>1.1599999999999999</c:v>
                </c:pt>
                <c:pt idx="798">
                  <c:v>1.1599999999999999</c:v>
                </c:pt>
                <c:pt idx="799">
                  <c:v>1.1599999999999999</c:v>
                </c:pt>
                <c:pt idx="800">
                  <c:v>1.1599999999999999</c:v>
                </c:pt>
                <c:pt idx="801">
                  <c:v>1.1599999999999999</c:v>
                </c:pt>
                <c:pt idx="802">
                  <c:v>1.1599999999999999</c:v>
                </c:pt>
                <c:pt idx="803">
                  <c:v>1.1599999999999999</c:v>
                </c:pt>
                <c:pt idx="804">
                  <c:v>1.1599999999999999</c:v>
                </c:pt>
                <c:pt idx="805">
                  <c:v>1.1599999999999999</c:v>
                </c:pt>
                <c:pt idx="806">
                  <c:v>1.1599999999999999</c:v>
                </c:pt>
                <c:pt idx="807">
                  <c:v>1.1599999999999999</c:v>
                </c:pt>
                <c:pt idx="808">
                  <c:v>1.1599999999999999</c:v>
                </c:pt>
                <c:pt idx="809">
                  <c:v>1.1599999999999999</c:v>
                </c:pt>
                <c:pt idx="810">
                  <c:v>1.1599999999999999</c:v>
                </c:pt>
                <c:pt idx="811">
                  <c:v>1.1599999999999999</c:v>
                </c:pt>
                <c:pt idx="812">
                  <c:v>1.17</c:v>
                </c:pt>
                <c:pt idx="813">
                  <c:v>1.1599999999999999</c:v>
                </c:pt>
                <c:pt idx="814">
                  <c:v>1.17</c:v>
                </c:pt>
                <c:pt idx="815">
                  <c:v>1.17</c:v>
                </c:pt>
                <c:pt idx="816">
                  <c:v>1.17</c:v>
                </c:pt>
                <c:pt idx="817">
                  <c:v>1.17</c:v>
                </c:pt>
                <c:pt idx="818">
                  <c:v>1.17</c:v>
                </c:pt>
                <c:pt idx="819">
                  <c:v>1.17</c:v>
                </c:pt>
                <c:pt idx="820">
                  <c:v>1.17</c:v>
                </c:pt>
                <c:pt idx="821">
                  <c:v>1.17</c:v>
                </c:pt>
                <c:pt idx="822">
                  <c:v>1.17</c:v>
                </c:pt>
                <c:pt idx="823">
                  <c:v>1.17</c:v>
                </c:pt>
                <c:pt idx="824">
                  <c:v>1.17</c:v>
                </c:pt>
                <c:pt idx="825">
                  <c:v>1.17</c:v>
                </c:pt>
                <c:pt idx="826">
                  <c:v>1.17</c:v>
                </c:pt>
                <c:pt idx="827">
                  <c:v>1.17</c:v>
                </c:pt>
                <c:pt idx="828">
                  <c:v>1.17</c:v>
                </c:pt>
                <c:pt idx="829">
                  <c:v>1.17</c:v>
                </c:pt>
                <c:pt idx="830">
                  <c:v>1.17</c:v>
                </c:pt>
                <c:pt idx="831">
                  <c:v>1.17</c:v>
                </c:pt>
                <c:pt idx="832">
                  <c:v>1.17</c:v>
                </c:pt>
                <c:pt idx="833">
                  <c:v>1.17</c:v>
                </c:pt>
                <c:pt idx="834">
                  <c:v>1.17</c:v>
                </c:pt>
                <c:pt idx="835">
                  <c:v>1.17</c:v>
                </c:pt>
                <c:pt idx="836">
                  <c:v>1.17</c:v>
                </c:pt>
                <c:pt idx="837">
                  <c:v>1.17</c:v>
                </c:pt>
                <c:pt idx="838">
                  <c:v>1.17</c:v>
                </c:pt>
                <c:pt idx="839">
                  <c:v>1.17</c:v>
                </c:pt>
                <c:pt idx="840">
                  <c:v>1.17</c:v>
                </c:pt>
                <c:pt idx="841">
                  <c:v>1.17</c:v>
                </c:pt>
                <c:pt idx="842">
                  <c:v>1.17</c:v>
                </c:pt>
                <c:pt idx="843">
                  <c:v>1.17</c:v>
                </c:pt>
                <c:pt idx="844">
                  <c:v>1.17</c:v>
                </c:pt>
                <c:pt idx="845">
                  <c:v>1.17</c:v>
                </c:pt>
                <c:pt idx="846">
                  <c:v>1.17</c:v>
                </c:pt>
                <c:pt idx="847">
                  <c:v>1.17</c:v>
                </c:pt>
                <c:pt idx="848">
                  <c:v>1.17</c:v>
                </c:pt>
                <c:pt idx="849">
                  <c:v>1.17</c:v>
                </c:pt>
                <c:pt idx="850">
                  <c:v>1.17</c:v>
                </c:pt>
                <c:pt idx="851">
                  <c:v>1.17</c:v>
                </c:pt>
                <c:pt idx="852">
                  <c:v>1.17</c:v>
                </c:pt>
                <c:pt idx="853">
                  <c:v>1.17</c:v>
                </c:pt>
                <c:pt idx="854">
                  <c:v>1.17</c:v>
                </c:pt>
                <c:pt idx="855">
                  <c:v>1.17</c:v>
                </c:pt>
                <c:pt idx="856">
                  <c:v>1.17</c:v>
                </c:pt>
                <c:pt idx="857">
                  <c:v>1.17</c:v>
                </c:pt>
                <c:pt idx="858">
                  <c:v>1.17</c:v>
                </c:pt>
                <c:pt idx="859">
                  <c:v>1.17</c:v>
                </c:pt>
                <c:pt idx="860">
                  <c:v>1.17</c:v>
                </c:pt>
                <c:pt idx="861">
                  <c:v>1.17</c:v>
                </c:pt>
                <c:pt idx="862">
                  <c:v>1.17</c:v>
                </c:pt>
                <c:pt idx="863">
                  <c:v>1.17</c:v>
                </c:pt>
                <c:pt idx="864">
                  <c:v>1.17</c:v>
                </c:pt>
                <c:pt idx="865">
                  <c:v>1.17</c:v>
                </c:pt>
                <c:pt idx="866">
                  <c:v>1.17</c:v>
                </c:pt>
                <c:pt idx="867">
                  <c:v>1.17</c:v>
                </c:pt>
                <c:pt idx="868">
                  <c:v>1.17</c:v>
                </c:pt>
                <c:pt idx="869">
                  <c:v>1.17</c:v>
                </c:pt>
                <c:pt idx="870">
                  <c:v>1.17</c:v>
                </c:pt>
                <c:pt idx="871">
                  <c:v>1.17</c:v>
                </c:pt>
                <c:pt idx="872">
                  <c:v>1.18</c:v>
                </c:pt>
                <c:pt idx="873">
                  <c:v>1.18</c:v>
                </c:pt>
                <c:pt idx="874">
                  <c:v>1.18</c:v>
                </c:pt>
                <c:pt idx="875">
                  <c:v>1.18</c:v>
                </c:pt>
                <c:pt idx="876">
                  <c:v>1.18</c:v>
                </c:pt>
                <c:pt idx="877">
                  <c:v>1.18</c:v>
                </c:pt>
                <c:pt idx="878">
                  <c:v>1.18</c:v>
                </c:pt>
                <c:pt idx="879">
                  <c:v>1.18</c:v>
                </c:pt>
                <c:pt idx="880">
                  <c:v>1.18</c:v>
                </c:pt>
                <c:pt idx="881">
                  <c:v>1.18</c:v>
                </c:pt>
                <c:pt idx="882">
                  <c:v>1.18</c:v>
                </c:pt>
                <c:pt idx="883">
                  <c:v>1.18</c:v>
                </c:pt>
                <c:pt idx="884">
                  <c:v>1.18</c:v>
                </c:pt>
                <c:pt idx="885">
                  <c:v>1.18</c:v>
                </c:pt>
                <c:pt idx="886">
                  <c:v>1.18</c:v>
                </c:pt>
                <c:pt idx="887">
                  <c:v>1.18</c:v>
                </c:pt>
                <c:pt idx="888">
                  <c:v>1.18</c:v>
                </c:pt>
                <c:pt idx="889">
                  <c:v>1.19</c:v>
                </c:pt>
                <c:pt idx="890">
                  <c:v>1.19</c:v>
                </c:pt>
                <c:pt idx="891">
                  <c:v>1.19</c:v>
                </c:pt>
                <c:pt idx="892">
                  <c:v>1.19</c:v>
                </c:pt>
                <c:pt idx="893">
                  <c:v>1.19</c:v>
                </c:pt>
                <c:pt idx="894">
                  <c:v>1.19</c:v>
                </c:pt>
                <c:pt idx="895">
                  <c:v>1.19</c:v>
                </c:pt>
                <c:pt idx="896">
                  <c:v>1.19</c:v>
                </c:pt>
                <c:pt idx="897">
                  <c:v>1.19</c:v>
                </c:pt>
                <c:pt idx="898">
                  <c:v>1.19</c:v>
                </c:pt>
                <c:pt idx="899">
                  <c:v>1.19</c:v>
                </c:pt>
                <c:pt idx="900">
                  <c:v>1.19</c:v>
                </c:pt>
                <c:pt idx="901">
                  <c:v>1.19</c:v>
                </c:pt>
                <c:pt idx="902">
                  <c:v>1.19</c:v>
                </c:pt>
                <c:pt idx="903">
                  <c:v>1.19</c:v>
                </c:pt>
                <c:pt idx="904">
                  <c:v>1.19</c:v>
                </c:pt>
                <c:pt idx="905">
                  <c:v>1.19</c:v>
                </c:pt>
                <c:pt idx="906">
                  <c:v>1.19</c:v>
                </c:pt>
                <c:pt idx="907">
                  <c:v>1.19</c:v>
                </c:pt>
                <c:pt idx="908">
                  <c:v>1.19</c:v>
                </c:pt>
                <c:pt idx="909">
                  <c:v>1.19</c:v>
                </c:pt>
                <c:pt idx="910">
                  <c:v>1.19</c:v>
                </c:pt>
                <c:pt idx="911">
                  <c:v>1.19</c:v>
                </c:pt>
                <c:pt idx="912">
                  <c:v>1.19</c:v>
                </c:pt>
                <c:pt idx="913">
                  <c:v>1.19</c:v>
                </c:pt>
                <c:pt idx="914">
                  <c:v>1.19</c:v>
                </c:pt>
                <c:pt idx="915">
                  <c:v>1.19</c:v>
                </c:pt>
                <c:pt idx="916">
                  <c:v>1.19</c:v>
                </c:pt>
                <c:pt idx="917">
                  <c:v>1.19</c:v>
                </c:pt>
                <c:pt idx="918">
                  <c:v>1.2</c:v>
                </c:pt>
                <c:pt idx="919">
                  <c:v>1.19</c:v>
                </c:pt>
                <c:pt idx="920">
                  <c:v>1.19</c:v>
                </c:pt>
                <c:pt idx="921">
                  <c:v>1.19</c:v>
                </c:pt>
                <c:pt idx="922">
                  <c:v>1.19</c:v>
                </c:pt>
                <c:pt idx="923">
                  <c:v>1.19</c:v>
                </c:pt>
                <c:pt idx="924">
                  <c:v>1.19</c:v>
                </c:pt>
                <c:pt idx="925">
                  <c:v>1.19</c:v>
                </c:pt>
                <c:pt idx="926">
                  <c:v>1.2</c:v>
                </c:pt>
                <c:pt idx="927">
                  <c:v>1.19</c:v>
                </c:pt>
                <c:pt idx="928">
                  <c:v>1.19</c:v>
                </c:pt>
                <c:pt idx="929">
                  <c:v>1.19</c:v>
                </c:pt>
                <c:pt idx="930">
                  <c:v>1.19</c:v>
                </c:pt>
                <c:pt idx="931">
                  <c:v>1.19</c:v>
                </c:pt>
                <c:pt idx="932">
                  <c:v>1.2</c:v>
                </c:pt>
                <c:pt idx="933">
                  <c:v>1.2</c:v>
                </c:pt>
                <c:pt idx="934">
                  <c:v>1.2</c:v>
                </c:pt>
                <c:pt idx="935">
                  <c:v>1.2</c:v>
                </c:pt>
                <c:pt idx="936">
                  <c:v>1.2</c:v>
                </c:pt>
                <c:pt idx="937">
                  <c:v>1.2</c:v>
                </c:pt>
                <c:pt idx="938">
                  <c:v>1.2</c:v>
                </c:pt>
                <c:pt idx="939">
                  <c:v>1.2</c:v>
                </c:pt>
                <c:pt idx="940">
                  <c:v>1.2</c:v>
                </c:pt>
                <c:pt idx="941">
                  <c:v>1.2</c:v>
                </c:pt>
                <c:pt idx="942">
                  <c:v>1.2</c:v>
                </c:pt>
                <c:pt idx="943">
                  <c:v>1.2</c:v>
                </c:pt>
                <c:pt idx="944">
                  <c:v>1.2</c:v>
                </c:pt>
                <c:pt idx="945">
                  <c:v>1.2</c:v>
                </c:pt>
                <c:pt idx="946">
                  <c:v>1.2</c:v>
                </c:pt>
                <c:pt idx="947">
                  <c:v>1.2</c:v>
                </c:pt>
                <c:pt idx="948">
                  <c:v>1.2</c:v>
                </c:pt>
                <c:pt idx="949">
                  <c:v>1.2</c:v>
                </c:pt>
                <c:pt idx="950">
                  <c:v>1.2</c:v>
                </c:pt>
                <c:pt idx="951">
                  <c:v>1.2</c:v>
                </c:pt>
                <c:pt idx="952">
                  <c:v>1.2</c:v>
                </c:pt>
                <c:pt idx="953">
                  <c:v>1.2</c:v>
                </c:pt>
                <c:pt idx="954">
                  <c:v>1.2</c:v>
                </c:pt>
                <c:pt idx="955">
                  <c:v>1.2</c:v>
                </c:pt>
                <c:pt idx="956">
                  <c:v>1.2</c:v>
                </c:pt>
                <c:pt idx="957">
                  <c:v>1.2</c:v>
                </c:pt>
                <c:pt idx="958">
                  <c:v>1.2</c:v>
                </c:pt>
                <c:pt idx="959">
                  <c:v>1.2</c:v>
                </c:pt>
                <c:pt idx="960">
                  <c:v>1.2</c:v>
                </c:pt>
                <c:pt idx="961">
                  <c:v>1.2</c:v>
                </c:pt>
                <c:pt idx="962">
                  <c:v>1.2</c:v>
                </c:pt>
                <c:pt idx="963">
                  <c:v>1.2</c:v>
                </c:pt>
                <c:pt idx="964">
                  <c:v>1.2</c:v>
                </c:pt>
                <c:pt idx="965">
                  <c:v>1.2</c:v>
                </c:pt>
                <c:pt idx="966">
                  <c:v>1.2</c:v>
                </c:pt>
                <c:pt idx="967">
                  <c:v>1.2</c:v>
                </c:pt>
                <c:pt idx="968">
                  <c:v>1.2</c:v>
                </c:pt>
                <c:pt idx="969">
                  <c:v>1.2</c:v>
                </c:pt>
                <c:pt idx="970">
                  <c:v>1.2</c:v>
                </c:pt>
                <c:pt idx="971">
                  <c:v>1.2</c:v>
                </c:pt>
                <c:pt idx="972">
                  <c:v>1.2</c:v>
                </c:pt>
                <c:pt idx="973">
                  <c:v>1.2</c:v>
                </c:pt>
                <c:pt idx="974">
                  <c:v>1.2</c:v>
                </c:pt>
                <c:pt idx="975">
                  <c:v>1.2</c:v>
                </c:pt>
                <c:pt idx="976">
                  <c:v>1.2</c:v>
                </c:pt>
                <c:pt idx="977">
                  <c:v>1.2</c:v>
                </c:pt>
                <c:pt idx="978">
                  <c:v>1.2</c:v>
                </c:pt>
                <c:pt idx="979">
                  <c:v>1.2</c:v>
                </c:pt>
                <c:pt idx="980">
                  <c:v>1.2</c:v>
                </c:pt>
                <c:pt idx="981">
                  <c:v>1.2</c:v>
                </c:pt>
                <c:pt idx="982">
                  <c:v>1.2</c:v>
                </c:pt>
                <c:pt idx="983">
                  <c:v>1.19</c:v>
                </c:pt>
                <c:pt idx="984">
                  <c:v>1.19</c:v>
                </c:pt>
                <c:pt idx="985">
                  <c:v>1.2</c:v>
                </c:pt>
                <c:pt idx="986">
                  <c:v>1.19</c:v>
                </c:pt>
                <c:pt idx="987">
                  <c:v>1.2</c:v>
                </c:pt>
                <c:pt idx="988">
                  <c:v>1.19</c:v>
                </c:pt>
                <c:pt idx="989">
                  <c:v>1.2</c:v>
                </c:pt>
                <c:pt idx="990">
                  <c:v>1.2</c:v>
                </c:pt>
                <c:pt idx="991">
                  <c:v>1.2</c:v>
                </c:pt>
                <c:pt idx="992">
                  <c:v>1.2</c:v>
                </c:pt>
                <c:pt idx="993">
                  <c:v>1.2</c:v>
                </c:pt>
                <c:pt idx="994">
                  <c:v>1.2</c:v>
                </c:pt>
                <c:pt idx="995">
                  <c:v>1.2</c:v>
                </c:pt>
                <c:pt idx="996">
                  <c:v>1.2</c:v>
                </c:pt>
                <c:pt idx="997">
                  <c:v>1.2</c:v>
                </c:pt>
                <c:pt idx="998">
                  <c:v>1.2</c:v>
                </c:pt>
                <c:pt idx="999">
                  <c:v>1.2</c:v>
                </c:pt>
                <c:pt idx="1000">
                  <c:v>1.2</c:v>
                </c:pt>
                <c:pt idx="1001">
                  <c:v>1.2</c:v>
                </c:pt>
                <c:pt idx="1002">
                  <c:v>1.2</c:v>
                </c:pt>
                <c:pt idx="1003">
                  <c:v>1.2</c:v>
                </c:pt>
                <c:pt idx="1004">
                  <c:v>1.2</c:v>
                </c:pt>
                <c:pt idx="1005">
                  <c:v>1.2</c:v>
                </c:pt>
                <c:pt idx="1006">
                  <c:v>1.2</c:v>
                </c:pt>
                <c:pt idx="1007">
                  <c:v>1.2</c:v>
                </c:pt>
                <c:pt idx="1008">
                  <c:v>1.2</c:v>
                </c:pt>
                <c:pt idx="1009">
                  <c:v>1.2</c:v>
                </c:pt>
                <c:pt idx="1010">
                  <c:v>1.21</c:v>
                </c:pt>
                <c:pt idx="1011">
                  <c:v>1.21</c:v>
                </c:pt>
                <c:pt idx="1012">
                  <c:v>1.21</c:v>
                </c:pt>
                <c:pt idx="1013">
                  <c:v>1.21</c:v>
                </c:pt>
                <c:pt idx="1014">
                  <c:v>1.21</c:v>
                </c:pt>
                <c:pt idx="1015">
                  <c:v>1.22</c:v>
                </c:pt>
                <c:pt idx="1016">
                  <c:v>1.24</c:v>
                </c:pt>
                <c:pt idx="1017">
                  <c:v>1.24</c:v>
                </c:pt>
                <c:pt idx="1018">
                  <c:v>1.24</c:v>
                </c:pt>
                <c:pt idx="1019">
                  <c:v>1.25</c:v>
                </c:pt>
                <c:pt idx="1020">
                  <c:v>1.25</c:v>
                </c:pt>
                <c:pt idx="1021">
                  <c:v>1.26</c:v>
                </c:pt>
                <c:pt idx="1022">
                  <c:v>1.26</c:v>
                </c:pt>
                <c:pt idx="1023">
                  <c:v>1.27</c:v>
                </c:pt>
                <c:pt idx="1024">
                  <c:v>1.27</c:v>
                </c:pt>
                <c:pt idx="1025">
                  <c:v>1.27</c:v>
                </c:pt>
                <c:pt idx="1026">
                  <c:v>1.28</c:v>
                </c:pt>
                <c:pt idx="1027">
                  <c:v>1.28</c:v>
                </c:pt>
                <c:pt idx="1028">
                  <c:v>1.29</c:v>
                </c:pt>
                <c:pt idx="1029">
                  <c:v>1.3</c:v>
                </c:pt>
                <c:pt idx="1030">
                  <c:v>1.31</c:v>
                </c:pt>
                <c:pt idx="1031">
                  <c:v>1.31</c:v>
                </c:pt>
                <c:pt idx="1032">
                  <c:v>1.32</c:v>
                </c:pt>
                <c:pt idx="1033">
                  <c:v>1.33</c:v>
                </c:pt>
                <c:pt idx="1034">
                  <c:v>1.34</c:v>
                </c:pt>
                <c:pt idx="1035">
                  <c:v>1.33</c:v>
                </c:pt>
                <c:pt idx="1036">
                  <c:v>1.28</c:v>
                </c:pt>
                <c:pt idx="1037">
                  <c:v>1.34</c:v>
                </c:pt>
                <c:pt idx="1038">
                  <c:v>1.28</c:v>
                </c:pt>
                <c:pt idx="1039">
                  <c:v>1.3</c:v>
                </c:pt>
                <c:pt idx="1040">
                  <c:v>1.32</c:v>
                </c:pt>
                <c:pt idx="1041">
                  <c:v>1.32</c:v>
                </c:pt>
                <c:pt idx="1042">
                  <c:v>1.33</c:v>
                </c:pt>
                <c:pt idx="1043">
                  <c:v>1.33</c:v>
                </c:pt>
                <c:pt idx="1044">
                  <c:v>1.41</c:v>
                </c:pt>
                <c:pt idx="1045">
                  <c:v>1.4</c:v>
                </c:pt>
                <c:pt idx="1046">
                  <c:v>1.4</c:v>
                </c:pt>
                <c:pt idx="1047">
                  <c:v>1.38</c:v>
                </c:pt>
                <c:pt idx="1048">
                  <c:v>1.46</c:v>
                </c:pt>
                <c:pt idx="1049">
                  <c:v>1.46</c:v>
                </c:pt>
                <c:pt idx="1050">
                  <c:v>1.41</c:v>
                </c:pt>
                <c:pt idx="1051">
                  <c:v>1.42</c:v>
                </c:pt>
                <c:pt idx="1052">
                  <c:v>1.43</c:v>
                </c:pt>
                <c:pt idx="1053">
                  <c:v>1.42</c:v>
                </c:pt>
                <c:pt idx="1054">
                  <c:v>1.42</c:v>
                </c:pt>
                <c:pt idx="1055">
                  <c:v>1.41</c:v>
                </c:pt>
                <c:pt idx="1056">
                  <c:v>1.42</c:v>
                </c:pt>
                <c:pt idx="1057">
                  <c:v>1.48</c:v>
                </c:pt>
                <c:pt idx="1058">
                  <c:v>1.51</c:v>
                </c:pt>
                <c:pt idx="1059">
                  <c:v>1.52</c:v>
                </c:pt>
                <c:pt idx="1060">
                  <c:v>1.52</c:v>
                </c:pt>
                <c:pt idx="1061">
                  <c:v>1.51</c:v>
                </c:pt>
                <c:pt idx="1062">
                  <c:v>1.58</c:v>
                </c:pt>
                <c:pt idx="1063">
                  <c:v>1.58</c:v>
                </c:pt>
                <c:pt idx="1064">
                  <c:v>1.59</c:v>
                </c:pt>
                <c:pt idx="1065">
                  <c:v>1.58</c:v>
                </c:pt>
                <c:pt idx="1066">
                  <c:v>1.57</c:v>
                </c:pt>
                <c:pt idx="1067">
                  <c:v>1.57</c:v>
                </c:pt>
                <c:pt idx="1068">
                  <c:v>1.48</c:v>
                </c:pt>
                <c:pt idx="1069">
                  <c:v>1.59</c:v>
                </c:pt>
                <c:pt idx="1070">
                  <c:v>1.5</c:v>
                </c:pt>
                <c:pt idx="1071">
                  <c:v>1.6</c:v>
                </c:pt>
                <c:pt idx="1072">
                  <c:v>1.5</c:v>
                </c:pt>
                <c:pt idx="1073">
                  <c:v>1.62</c:v>
                </c:pt>
                <c:pt idx="1074">
                  <c:v>1.53</c:v>
                </c:pt>
                <c:pt idx="1075">
                  <c:v>1.61</c:v>
                </c:pt>
                <c:pt idx="1076">
                  <c:v>1.61</c:v>
                </c:pt>
                <c:pt idx="1077">
                  <c:v>1.62</c:v>
                </c:pt>
                <c:pt idx="1078">
                  <c:v>1.62</c:v>
                </c:pt>
                <c:pt idx="1079">
                  <c:v>1.65</c:v>
                </c:pt>
                <c:pt idx="1080">
                  <c:v>1.65</c:v>
                </c:pt>
                <c:pt idx="1081">
                  <c:v>1.67</c:v>
                </c:pt>
                <c:pt idx="1082">
                  <c:v>1.69</c:v>
                </c:pt>
                <c:pt idx="1083">
                  <c:v>1.71</c:v>
                </c:pt>
                <c:pt idx="1084">
                  <c:v>1.73</c:v>
                </c:pt>
                <c:pt idx="1085">
                  <c:v>1.73</c:v>
                </c:pt>
                <c:pt idx="1086">
                  <c:v>1.74</c:v>
                </c:pt>
                <c:pt idx="1087">
                  <c:v>1.77</c:v>
                </c:pt>
                <c:pt idx="1088">
                  <c:v>1.78</c:v>
                </c:pt>
                <c:pt idx="1089">
                  <c:v>1.76</c:v>
                </c:pt>
                <c:pt idx="1090">
                  <c:v>1.75</c:v>
                </c:pt>
                <c:pt idx="1091">
                  <c:v>1.67</c:v>
                </c:pt>
                <c:pt idx="1092">
                  <c:v>1.71</c:v>
                </c:pt>
                <c:pt idx="1093">
                  <c:v>1.71</c:v>
                </c:pt>
                <c:pt idx="1094">
                  <c:v>1.71</c:v>
                </c:pt>
                <c:pt idx="1095">
                  <c:v>1.72</c:v>
                </c:pt>
                <c:pt idx="1096">
                  <c:v>1.72</c:v>
                </c:pt>
                <c:pt idx="1097">
                  <c:v>1.72</c:v>
                </c:pt>
                <c:pt idx="1098">
                  <c:v>1.72</c:v>
                </c:pt>
                <c:pt idx="1099">
                  <c:v>1.72</c:v>
                </c:pt>
                <c:pt idx="1100">
                  <c:v>1.73</c:v>
                </c:pt>
                <c:pt idx="1101">
                  <c:v>1.74</c:v>
                </c:pt>
                <c:pt idx="1102">
                  <c:v>1.74</c:v>
                </c:pt>
                <c:pt idx="1103">
                  <c:v>1.75</c:v>
                </c:pt>
                <c:pt idx="1104">
                  <c:v>1.8</c:v>
                </c:pt>
                <c:pt idx="1105">
                  <c:v>1.82</c:v>
                </c:pt>
                <c:pt idx="1106">
                  <c:v>1.81</c:v>
                </c:pt>
                <c:pt idx="1107">
                  <c:v>1.88</c:v>
                </c:pt>
                <c:pt idx="1108">
                  <c:v>1.89</c:v>
                </c:pt>
                <c:pt idx="1109">
                  <c:v>1.9</c:v>
                </c:pt>
                <c:pt idx="1110">
                  <c:v>1.91</c:v>
                </c:pt>
                <c:pt idx="1111">
                  <c:v>1.93</c:v>
                </c:pt>
                <c:pt idx="1112">
                  <c:v>1.95</c:v>
                </c:pt>
                <c:pt idx="1113">
                  <c:v>1.95</c:v>
                </c:pt>
                <c:pt idx="1114">
                  <c:v>1.93</c:v>
                </c:pt>
                <c:pt idx="1115">
                  <c:v>1.91</c:v>
                </c:pt>
                <c:pt idx="1116">
                  <c:v>1.9</c:v>
                </c:pt>
                <c:pt idx="1117">
                  <c:v>1.89</c:v>
                </c:pt>
                <c:pt idx="1118">
                  <c:v>1.9</c:v>
                </c:pt>
                <c:pt idx="1119">
                  <c:v>1.9</c:v>
                </c:pt>
                <c:pt idx="1120">
                  <c:v>1.9</c:v>
                </c:pt>
                <c:pt idx="1121">
                  <c:v>1.91</c:v>
                </c:pt>
                <c:pt idx="1122">
                  <c:v>1.93</c:v>
                </c:pt>
                <c:pt idx="1123">
                  <c:v>1.94</c:v>
                </c:pt>
                <c:pt idx="1124">
                  <c:v>1.94</c:v>
                </c:pt>
                <c:pt idx="1125">
                  <c:v>1.94</c:v>
                </c:pt>
                <c:pt idx="1126">
                  <c:v>1.94</c:v>
                </c:pt>
                <c:pt idx="1127">
                  <c:v>1.95</c:v>
                </c:pt>
                <c:pt idx="1128">
                  <c:v>1.99</c:v>
                </c:pt>
                <c:pt idx="1129">
                  <c:v>2.0099999999999998</c:v>
                </c:pt>
                <c:pt idx="1130">
                  <c:v>2.04</c:v>
                </c:pt>
                <c:pt idx="1131">
                  <c:v>2.08</c:v>
                </c:pt>
              </c:numCache>
            </c:numRef>
          </c:yVal>
          <c:smooth val="1"/>
        </c:ser>
        <c:ser>
          <c:idx val="1"/>
          <c:order val="1"/>
          <c:tx>
            <c:strRef>
              <c:f>Graph!$I$1</c:f>
              <c:strCache>
                <c:ptCount val="1"/>
                <c:pt idx="0">
                  <c:v> Electrode A</c:v>
                </c:pt>
              </c:strCache>
            </c:strRef>
          </c:tx>
          <c:spPr>
            <a:ln w="19050" cap="rnd">
              <a:solidFill>
                <a:schemeClr val="accent2"/>
              </a:solidFill>
              <a:round/>
            </a:ln>
            <a:effectLst/>
          </c:spPr>
          <c:marker>
            <c:symbol val="none"/>
          </c:marker>
          <c:xVal>
            <c:numRef>
              <c:f>Graph!$G$2:$G$1133</c:f>
              <c:numCache>
                <c:formatCode>General</c:formatCode>
                <c:ptCount val="1132"/>
                <c:pt idx="0">
                  <c:v>0</c:v>
                </c:pt>
                <c:pt idx="1">
                  <c:v>1.6666666666666666E-2</c:v>
                </c:pt>
                <c:pt idx="2">
                  <c:v>3.3333333333333333E-2</c:v>
                </c:pt>
                <c:pt idx="3">
                  <c:v>0.05</c:v>
                </c:pt>
                <c:pt idx="4">
                  <c:v>6.6666666666666666E-2</c:v>
                </c:pt>
                <c:pt idx="5">
                  <c:v>8.3333333333333329E-2</c:v>
                </c:pt>
                <c:pt idx="6">
                  <c:v>0.1</c:v>
                </c:pt>
                <c:pt idx="7">
                  <c:v>0.11666666666666667</c:v>
                </c:pt>
                <c:pt idx="8">
                  <c:v>0.13333333333333333</c:v>
                </c:pt>
                <c:pt idx="9">
                  <c:v>0.15</c:v>
                </c:pt>
                <c:pt idx="10">
                  <c:v>0.16666666666666666</c:v>
                </c:pt>
                <c:pt idx="11">
                  <c:v>0.18333333333333332</c:v>
                </c:pt>
                <c:pt idx="12">
                  <c:v>0.2</c:v>
                </c:pt>
                <c:pt idx="13">
                  <c:v>0.21666666666666667</c:v>
                </c:pt>
                <c:pt idx="14">
                  <c:v>0.23333333333333334</c:v>
                </c:pt>
                <c:pt idx="15">
                  <c:v>0.25</c:v>
                </c:pt>
                <c:pt idx="16">
                  <c:v>0.26666666666666666</c:v>
                </c:pt>
                <c:pt idx="17">
                  <c:v>0.28333333333333333</c:v>
                </c:pt>
                <c:pt idx="18">
                  <c:v>0.3</c:v>
                </c:pt>
                <c:pt idx="19">
                  <c:v>0.31666666666666665</c:v>
                </c:pt>
                <c:pt idx="20">
                  <c:v>0.33333333333333331</c:v>
                </c:pt>
                <c:pt idx="21">
                  <c:v>0.35</c:v>
                </c:pt>
                <c:pt idx="22">
                  <c:v>0.36666666666666664</c:v>
                </c:pt>
                <c:pt idx="23">
                  <c:v>0.38333333333333336</c:v>
                </c:pt>
                <c:pt idx="24">
                  <c:v>0.4</c:v>
                </c:pt>
                <c:pt idx="25">
                  <c:v>0.41666666666666669</c:v>
                </c:pt>
                <c:pt idx="26">
                  <c:v>0.43333333333333335</c:v>
                </c:pt>
                <c:pt idx="27">
                  <c:v>0.45</c:v>
                </c:pt>
                <c:pt idx="28">
                  <c:v>0.46666666666666667</c:v>
                </c:pt>
                <c:pt idx="29">
                  <c:v>0.48333333333333334</c:v>
                </c:pt>
                <c:pt idx="30">
                  <c:v>0.5</c:v>
                </c:pt>
                <c:pt idx="31">
                  <c:v>0.51666666666666672</c:v>
                </c:pt>
                <c:pt idx="32">
                  <c:v>0.53333333333333333</c:v>
                </c:pt>
                <c:pt idx="33">
                  <c:v>0.55000000000000004</c:v>
                </c:pt>
                <c:pt idx="34">
                  <c:v>0.56666666666666665</c:v>
                </c:pt>
                <c:pt idx="35">
                  <c:v>0.58333333333333337</c:v>
                </c:pt>
                <c:pt idx="36">
                  <c:v>0.6</c:v>
                </c:pt>
                <c:pt idx="37">
                  <c:v>0.6166666666666667</c:v>
                </c:pt>
                <c:pt idx="38">
                  <c:v>0.6333333333333333</c:v>
                </c:pt>
                <c:pt idx="39">
                  <c:v>0.65</c:v>
                </c:pt>
                <c:pt idx="40">
                  <c:v>0.66666666666666663</c:v>
                </c:pt>
                <c:pt idx="41">
                  <c:v>0.68333333333333335</c:v>
                </c:pt>
                <c:pt idx="42">
                  <c:v>0.7</c:v>
                </c:pt>
                <c:pt idx="43">
                  <c:v>0.71666666666666667</c:v>
                </c:pt>
                <c:pt idx="44">
                  <c:v>0.73333333333333328</c:v>
                </c:pt>
                <c:pt idx="45">
                  <c:v>0.75</c:v>
                </c:pt>
                <c:pt idx="46">
                  <c:v>0.76666666666666672</c:v>
                </c:pt>
                <c:pt idx="47">
                  <c:v>0.78333333333333333</c:v>
                </c:pt>
                <c:pt idx="48">
                  <c:v>0.8</c:v>
                </c:pt>
                <c:pt idx="49">
                  <c:v>0.81666666666666665</c:v>
                </c:pt>
                <c:pt idx="50">
                  <c:v>0.83333333333333337</c:v>
                </c:pt>
                <c:pt idx="51">
                  <c:v>0.85</c:v>
                </c:pt>
                <c:pt idx="52">
                  <c:v>0.8666666666666667</c:v>
                </c:pt>
                <c:pt idx="53">
                  <c:v>0.8833333333333333</c:v>
                </c:pt>
                <c:pt idx="54">
                  <c:v>0.9</c:v>
                </c:pt>
                <c:pt idx="55">
                  <c:v>0.91666666666666663</c:v>
                </c:pt>
                <c:pt idx="56">
                  <c:v>0.93333333333333335</c:v>
                </c:pt>
                <c:pt idx="57">
                  <c:v>0.95</c:v>
                </c:pt>
                <c:pt idx="58">
                  <c:v>0.96666666666666667</c:v>
                </c:pt>
                <c:pt idx="59">
                  <c:v>0.98333333333333328</c:v>
                </c:pt>
                <c:pt idx="60">
                  <c:v>1</c:v>
                </c:pt>
                <c:pt idx="61">
                  <c:v>1.0166666666666666</c:v>
                </c:pt>
                <c:pt idx="62">
                  <c:v>1.0333333333333334</c:v>
                </c:pt>
                <c:pt idx="63">
                  <c:v>1.05</c:v>
                </c:pt>
                <c:pt idx="64">
                  <c:v>1.0666666666666667</c:v>
                </c:pt>
                <c:pt idx="65">
                  <c:v>1.0833333333333333</c:v>
                </c:pt>
                <c:pt idx="66">
                  <c:v>1.1000000000000001</c:v>
                </c:pt>
                <c:pt idx="67">
                  <c:v>1.1166666666666667</c:v>
                </c:pt>
                <c:pt idx="68">
                  <c:v>1.1333333333333333</c:v>
                </c:pt>
                <c:pt idx="69">
                  <c:v>1.1499999999999999</c:v>
                </c:pt>
                <c:pt idx="70">
                  <c:v>1.1666666666666667</c:v>
                </c:pt>
                <c:pt idx="71">
                  <c:v>1.1833333333333333</c:v>
                </c:pt>
                <c:pt idx="72">
                  <c:v>1.2</c:v>
                </c:pt>
                <c:pt idx="73">
                  <c:v>1.2166666666666666</c:v>
                </c:pt>
                <c:pt idx="74">
                  <c:v>1.2333333333333334</c:v>
                </c:pt>
                <c:pt idx="75">
                  <c:v>1.25</c:v>
                </c:pt>
                <c:pt idx="76">
                  <c:v>1.2666666666666666</c:v>
                </c:pt>
                <c:pt idx="77">
                  <c:v>1.2833333333333334</c:v>
                </c:pt>
                <c:pt idx="78">
                  <c:v>1.3</c:v>
                </c:pt>
                <c:pt idx="79">
                  <c:v>1.3166666666666667</c:v>
                </c:pt>
                <c:pt idx="80">
                  <c:v>1.3333333333333333</c:v>
                </c:pt>
                <c:pt idx="81">
                  <c:v>1.35</c:v>
                </c:pt>
                <c:pt idx="82">
                  <c:v>1.3666666666666667</c:v>
                </c:pt>
                <c:pt idx="83">
                  <c:v>1.3833333333333333</c:v>
                </c:pt>
                <c:pt idx="84">
                  <c:v>1.4</c:v>
                </c:pt>
                <c:pt idx="85">
                  <c:v>1.4166666666666667</c:v>
                </c:pt>
                <c:pt idx="86">
                  <c:v>1.4333333333333333</c:v>
                </c:pt>
                <c:pt idx="87">
                  <c:v>1.45</c:v>
                </c:pt>
                <c:pt idx="88">
                  <c:v>1.4666666666666666</c:v>
                </c:pt>
                <c:pt idx="89">
                  <c:v>1.4833333333333334</c:v>
                </c:pt>
                <c:pt idx="90">
                  <c:v>1.5</c:v>
                </c:pt>
                <c:pt idx="91">
                  <c:v>1.5166666666666666</c:v>
                </c:pt>
                <c:pt idx="92">
                  <c:v>1.5333333333333334</c:v>
                </c:pt>
                <c:pt idx="93">
                  <c:v>1.55</c:v>
                </c:pt>
                <c:pt idx="94">
                  <c:v>1.5666666666666667</c:v>
                </c:pt>
                <c:pt idx="95">
                  <c:v>1.5833333333333333</c:v>
                </c:pt>
                <c:pt idx="96">
                  <c:v>1.6</c:v>
                </c:pt>
                <c:pt idx="97">
                  <c:v>1.6166666666666667</c:v>
                </c:pt>
                <c:pt idx="98">
                  <c:v>1.6333333333333333</c:v>
                </c:pt>
                <c:pt idx="99">
                  <c:v>1.65</c:v>
                </c:pt>
                <c:pt idx="100">
                  <c:v>1.6666666666666667</c:v>
                </c:pt>
                <c:pt idx="101">
                  <c:v>1.6833333333333333</c:v>
                </c:pt>
                <c:pt idx="102">
                  <c:v>1.7</c:v>
                </c:pt>
                <c:pt idx="103">
                  <c:v>1.7166666666666666</c:v>
                </c:pt>
                <c:pt idx="104">
                  <c:v>1.7333333333333334</c:v>
                </c:pt>
                <c:pt idx="105">
                  <c:v>1.75</c:v>
                </c:pt>
                <c:pt idx="106">
                  <c:v>1.7666666666666666</c:v>
                </c:pt>
                <c:pt idx="107">
                  <c:v>1.7833333333333334</c:v>
                </c:pt>
                <c:pt idx="108">
                  <c:v>1.8</c:v>
                </c:pt>
                <c:pt idx="109">
                  <c:v>1.8166666666666667</c:v>
                </c:pt>
                <c:pt idx="110">
                  <c:v>1.8333333333333333</c:v>
                </c:pt>
                <c:pt idx="111">
                  <c:v>1.85</c:v>
                </c:pt>
                <c:pt idx="112">
                  <c:v>1.8666666666666667</c:v>
                </c:pt>
                <c:pt idx="113">
                  <c:v>1.8833333333333333</c:v>
                </c:pt>
                <c:pt idx="114">
                  <c:v>1.9</c:v>
                </c:pt>
                <c:pt idx="115">
                  <c:v>1.9166666666666667</c:v>
                </c:pt>
                <c:pt idx="116">
                  <c:v>1.9333333333333333</c:v>
                </c:pt>
                <c:pt idx="117">
                  <c:v>1.95</c:v>
                </c:pt>
                <c:pt idx="118">
                  <c:v>1.9666666666666666</c:v>
                </c:pt>
                <c:pt idx="119">
                  <c:v>1.9833333333333334</c:v>
                </c:pt>
                <c:pt idx="120">
                  <c:v>2</c:v>
                </c:pt>
                <c:pt idx="121">
                  <c:v>2.0166666666666666</c:v>
                </c:pt>
                <c:pt idx="122">
                  <c:v>2.0333333333333332</c:v>
                </c:pt>
                <c:pt idx="123">
                  <c:v>2.0499999999999998</c:v>
                </c:pt>
                <c:pt idx="124">
                  <c:v>2.0666666666666669</c:v>
                </c:pt>
                <c:pt idx="125">
                  <c:v>2.0833333333333335</c:v>
                </c:pt>
                <c:pt idx="126">
                  <c:v>2.1</c:v>
                </c:pt>
                <c:pt idx="127">
                  <c:v>2.1166666666666667</c:v>
                </c:pt>
                <c:pt idx="128">
                  <c:v>2.1333333333333333</c:v>
                </c:pt>
                <c:pt idx="129">
                  <c:v>2.15</c:v>
                </c:pt>
                <c:pt idx="130">
                  <c:v>2.1666666666666665</c:v>
                </c:pt>
                <c:pt idx="131">
                  <c:v>2.1833333333333331</c:v>
                </c:pt>
                <c:pt idx="132">
                  <c:v>2.2000000000000002</c:v>
                </c:pt>
                <c:pt idx="133">
                  <c:v>2.2166666666666668</c:v>
                </c:pt>
                <c:pt idx="134">
                  <c:v>2.2333333333333334</c:v>
                </c:pt>
                <c:pt idx="135">
                  <c:v>2.25</c:v>
                </c:pt>
                <c:pt idx="136">
                  <c:v>2.2666666666666666</c:v>
                </c:pt>
                <c:pt idx="137">
                  <c:v>2.2833333333333332</c:v>
                </c:pt>
                <c:pt idx="138">
                  <c:v>2.2999999999999998</c:v>
                </c:pt>
                <c:pt idx="139">
                  <c:v>2.3166666666666669</c:v>
                </c:pt>
                <c:pt idx="140">
                  <c:v>2.3333333333333335</c:v>
                </c:pt>
                <c:pt idx="141">
                  <c:v>2.35</c:v>
                </c:pt>
                <c:pt idx="142">
                  <c:v>2.3666666666666667</c:v>
                </c:pt>
                <c:pt idx="143">
                  <c:v>2.3833333333333333</c:v>
                </c:pt>
                <c:pt idx="144">
                  <c:v>2.4</c:v>
                </c:pt>
                <c:pt idx="145">
                  <c:v>2.4166666666666665</c:v>
                </c:pt>
                <c:pt idx="146">
                  <c:v>2.4333333333333331</c:v>
                </c:pt>
                <c:pt idx="147">
                  <c:v>2.4500000000000002</c:v>
                </c:pt>
                <c:pt idx="148">
                  <c:v>2.4666666666666668</c:v>
                </c:pt>
                <c:pt idx="149">
                  <c:v>2.4833333333333334</c:v>
                </c:pt>
                <c:pt idx="150">
                  <c:v>2.5</c:v>
                </c:pt>
                <c:pt idx="151">
                  <c:v>2.5166666666666666</c:v>
                </c:pt>
                <c:pt idx="152">
                  <c:v>2.5333333333333332</c:v>
                </c:pt>
                <c:pt idx="153">
                  <c:v>2.5499999999999998</c:v>
                </c:pt>
                <c:pt idx="154">
                  <c:v>2.5666666666666669</c:v>
                </c:pt>
                <c:pt idx="155">
                  <c:v>2.5833333333333335</c:v>
                </c:pt>
                <c:pt idx="156">
                  <c:v>2.6</c:v>
                </c:pt>
                <c:pt idx="157">
                  <c:v>2.6166666666666667</c:v>
                </c:pt>
                <c:pt idx="158">
                  <c:v>2.6333333333333333</c:v>
                </c:pt>
                <c:pt idx="159">
                  <c:v>2.65</c:v>
                </c:pt>
                <c:pt idx="160">
                  <c:v>2.6666666666666665</c:v>
                </c:pt>
                <c:pt idx="161">
                  <c:v>2.6833333333333331</c:v>
                </c:pt>
                <c:pt idx="162">
                  <c:v>2.7</c:v>
                </c:pt>
                <c:pt idx="163">
                  <c:v>2.7166666666666668</c:v>
                </c:pt>
                <c:pt idx="164">
                  <c:v>2.7333333333333334</c:v>
                </c:pt>
                <c:pt idx="165">
                  <c:v>2.75</c:v>
                </c:pt>
                <c:pt idx="166">
                  <c:v>2.7666666666666666</c:v>
                </c:pt>
                <c:pt idx="167">
                  <c:v>2.7833333333333332</c:v>
                </c:pt>
                <c:pt idx="168">
                  <c:v>2.8</c:v>
                </c:pt>
                <c:pt idx="169">
                  <c:v>2.8166666666666669</c:v>
                </c:pt>
                <c:pt idx="170">
                  <c:v>2.8333333333333335</c:v>
                </c:pt>
                <c:pt idx="171">
                  <c:v>2.85</c:v>
                </c:pt>
                <c:pt idx="172">
                  <c:v>2.8666666666666667</c:v>
                </c:pt>
                <c:pt idx="173">
                  <c:v>2.8833333333333333</c:v>
                </c:pt>
                <c:pt idx="174">
                  <c:v>2.9</c:v>
                </c:pt>
                <c:pt idx="175">
                  <c:v>2.9166666666666665</c:v>
                </c:pt>
                <c:pt idx="176">
                  <c:v>2.9333333333333331</c:v>
                </c:pt>
                <c:pt idx="177">
                  <c:v>2.95</c:v>
                </c:pt>
                <c:pt idx="178">
                  <c:v>2.9666666666666668</c:v>
                </c:pt>
                <c:pt idx="179">
                  <c:v>2.9833333333333334</c:v>
                </c:pt>
                <c:pt idx="180">
                  <c:v>3</c:v>
                </c:pt>
                <c:pt idx="181">
                  <c:v>3.0166666666666666</c:v>
                </c:pt>
                <c:pt idx="182">
                  <c:v>3.0333333333333332</c:v>
                </c:pt>
                <c:pt idx="183">
                  <c:v>3.05</c:v>
                </c:pt>
                <c:pt idx="184">
                  <c:v>3.0666666666666669</c:v>
                </c:pt>
                <c:pt idx="185">
                  <c:v>3.0833333333333335</c:v>
                </c:pt>
                <c:pt idx="186">
                  <c:v>3.1</c:v>
                </c:pt>
                <c:pt idx="187">
                  <c:v>3.1166666666666667</c:v>
                </c:pt>
                <c:pt idx="188">
                  <c:v>3.1333333333333333</c:v>
                </c:pt>
                <c:pt idx="189">
                  <c:v>3.15</c:v>
                </c:pt>
                <c:pt idx="190">
                  <c:v>3.1666666666666665</c:v>
                </c:pt>
                <c:pt idx="191">
                  <c:v>3.1833333333333331</c:v>
                </c:pt>
                <c:pt idx="192">
                  <c:v>3.2</c:v>
                </c:pt>
                <c:pt idx="193">
                  <c:v>3.2166666666666668</c:v>
                </c:pt>
                <c:pt idx="194">
                  <c:v>3.2333333333333334</c:v>
                </c:pt>
                <c:pt idx="195">
                  <c:v>3.25</c:v>
                </c:pt>
                <c:pt idx="196">
                  <c:v>3.2666666666666666</c:v>
                </c:pt>
                <c:pt idx="197">
                  <c:v>3.2833333333333332</c:v>
                </c:pt>
                <c:pt idx="198">
                  <c:v>3.3</c:v>
                </c:pt>
                <c:pt idx="199">
                  <c:v>3.3166666666666669</c:v>
                </c:pt>
                <c:pt idx="200">
                  <c:v>3.3333333333333335</c:v>
                </c:pt>
                <c:pt idx="201">
                  <c:v>3.35</c:v>
                </c:pt>
                <c:pt idx="202">
                  <c:v>3.3666666666666667</c:v>
                </c:pt>
                <c:pt idx="203">
                  <c:v>3.3833333333333333</c:v>
                </c:pt>
                <c:pt idx="204">
                  <c:v>3.4</c:v>
                </c:pt>
                <c:pt idx="205">
                  <c:v>3.4166666666666665</c:v>
                </c:pt>
                <c:pt idx="206">
                  <c:v>3.4333333333333331</c:v>
                </c:pt>
                <c:pt idx="207">
                  <c:v>3.45</c:v>
                </c:pt>
                <c:pt idx="208">
                  <c:v>3.4666666666666668</c:v>
                </c:pt>
                <c:pt idx="209">
                  <c:v>3.4833333333333334</c:v>
                </c:pt>
                <c:pt idx="210">
                  <c:v>3.5</c:v>
                </c:pt>
                <c:pt idx="211">
                  <c:v>3.5166666666666666</c:v>
                </c:pt>
                <c:pt idx="212">
                  <c:v>3.5333333333333332</c:v>
                </c:pt>
                <c:pt idx="213">
                  <c:v>3.55</c:v>
                </c:pt>
                <c:pt idx="214">
                  <c:v>3.5666666666666669</c:v>
                </c:pt>
                <c:pt idx="215">
                  <c:v>3.5833333333333335</c:v>
                </c:pt>
                <c:pt idx="216">
                  <c:v>3.6</c:v>
                </c:pt>
                <c:pt idx="217">
                  <c:v>3.6166666666666667</c:v>
                </c:pt>
                <c:pt idx="218">
                  <c:v>3.6333333333333333</c:v>
                </c:pt>
                <c:pt idx="219">
                  <c:v>3.65</c:v>
                </c:pt>
                <c:pt idx="220">
                  <c:v>3.6666666666666665</c:v>
                </c:pt>
                <c:pt idx="221">
                  <c:v>3.6833333333333331</c:v>
                </c:pt>
                <c:pt idx="222">
                  <c:v>3.7</c:v>
                </c:pt>
                <c:pt idx="223">
                  <c:v>3.7166666666666668</c:v>
                </c:pt>
                <c:pt idx="224">
                  <c:v>3.7333333333333334</c:v>
                </c:pt>
                <c:pt idx="225">
                  <c:v>3.75</c:v>
                </c:pt>
                <c:pt idx="226">
                  <c:v>3.7666666666666666</c:v>
                </c:pt>
                <c:pt idx="227">
                  <c:v>3.7833333333333332</c:v>
                </c:pt>
                <c:pt idx="228">
                  <c:v>3.8</c:v>
                </c:pt>
                <c:pt idx="229">
                  <c:v>3.8166666666666669</c:v>
                </c:pt>
                <c:pt idx="230">
                  <c:v>3.8333333333333335</c:v>
                </c:pt>
                <c:pt idx="231">
                  <c:v>3.85</c:v>
                </c:pt>
                <c:pt idx="232">
                  <c:v>3.8666666666666667</c:v>
                </c:pt>
                <c:pt idx="233">
                  <c:v>3.8833333333333333</c:v>
                </c:pt>
                <c:pt idx="234">
                  <c:v>3.9</c:v>
                </c:pt>
                <c:pt idx="235">
                  <c:v>3.9166666666666665</c:v>
                </c:pt>
                <c:pt idx="236">
                  <c:v>3.9333333333333331</c:v>
                </c:pt>
                <c:pt idx="237">
                  <c:v>3.95</c:v>
                </c:pt>
                <c:pt idx="238">
                  <c:v>3.9666666666666668</c:v>
                </c:pt>
                <c:pt idx="239">
                  <c:v>3.9833333333333334</c:v>
                </c:pt>
                <c:pt idx="240">
                  <c:v>4</c:v>
                </c:pt>
                <c:pt idx="241">
                  <c:v>4.0166666666666666</c:v>
                </c:pt>
                <c:pt idx="242">
                  <c:v>4.0333333333333332</c:v>
                </c:pt>
                <c:pt idx="243">
                  <c:v>4.05</c:v>
                </c:pt>
                <c:pt idx="244">
                  <c:v>4.0666666666666664</c:v>
                </c:pt>
                <c:pt idx="245">
                  <c:v>4.083333333333333</c:v>
                </c:pt>
                <c:pt idx="246">
                  <c:v>4.0999999999999996</c:v>
                </c:pt>
                <c:pt idx="247">
                  <c:v>4.1166666666666663</c:v>
                </c:pt>
                <c:pt idx="248">
                  <c:v>4.1333333333333337</c:v>
                </c:pt>
                <c:pt idx="249">
                  <c:v>4.1500000000000004</c:v>
                </c:pt>
                <c:pt idx="250">
                  <c:v>4.166666666666667</c:v>
                </c:pt>
                <c:pt idx="251">
                  <c:v>4.1833333333333336</c:v>
                </c:pt>
                <c:pt idx="252">
                  <c:v>4.2</c:v>
                </c:pt>
                <c:pt idx="253">
                  <c:v>4.2166666666666668</c:v>
                </c:pt>
                <c:pt idx="254">
                  <c:v>4.2333333333333334</c:v>
                </c:pt>
                <c:pt idx="255">
                  <c:v>4.25</c:v>
                </c:pt>
                <c:pt idx="256">
                  <c:v>4.2666666666666666</c:v>
                </c:pt>
                <c:pt idx="257">
                  <c:v>4.2833333333333332</c:v>
                </c:pt>
                <c:pt idx="258">
                  <c:v>4.3</c:v>
                </c:pt>
                <c:pt idx="259">
                  <c:v>4.3166666666666664</c:v>
                </c:pt>
                <c:pt idx="260">
                  <c:v>4.333333333333333</c:v>
                </c:pt>
                <c:pt idx="261">
                  <c:v>4.3499999999999996</c:v>
                </c:pt>
                <c:pt idx="262">
                  <c:v>4.3666666666666663</c:v>
                </c:pt>
                <c:pt idx="263">
                  <c:v>4.3833333333333337</c:v>
                </c:pt>
                <c:pt idx="264">
                  <c:v>4.4000000000000004</c:v>
                </c:pt>
                <c:pt idx="265">
                  <c:v>4.416666666666667</c:v>
                </c:pt>
                <c:pt idx="266">
                  <c:v>4.4333333333333336</c:v>
                </c:pt>
                <c:pt idx="267">
                  <c:v>4.45</c:v>
                </c:pt>
                <c:pt idx="268">
                  <c:v>4.4666666666666668</c:v>
                </c:pt>
                <c:pt idx="269">
                  <c:v>4.4833333333333334</c:v>
                </c:pt>
                <c:pt idx="270">
                  <c:v>4.5</c:v>
                </c:pt>
                <c:pt idx="271">
                  <c:v>4.5166666666666666</c:v>
                </c:pt>
                <c:pt idx="272">
                  <c:v>4.5333333333333332</c:v>
                </c:pt>
                <c:pt idx="273">
                  <c:v>4.55</c:v>
                </c:pt>
                <c:pt idx="274">
                  <c:v>4.5666666666666664</c:v>
                </c:pt>
                <c:pt idx="275">
                  <c:v>4.583333333333333</c:v>
                </c:pt>
                <c:pt idx="276">
                  <c:v>4.5999999999999996</c:v>
                </c:pt>
                <c:pt idx="277">
                  <c:v>4.6166666666666663</c:v>
                </c:pt>
                <c:pt idx="278">
                  <c:v>4.6333333333333337</c:v>
                </c:pt>
                <c:pt idx="279">
                  <c:v>4.6500000000000004</c:v>
                </c:pt>
                <c:pt idx="280">
                  <c:v>4.666666666666667</c:v>
                </c:pt>
                <c:pt idx="281">
                  <c:v>4.6833333333333336</c:v>
                </c:pt>
                <c:pt idx="282">
                  <c:v>4.7</c:v>
                </c:pt>
                <c:pt idx="283">
                  <c:v>4.7166666666666668</c:v>
                </c:pt>
                <c:pt idx="284">
                  <c:v>4.7333333333333334</c:v>
                </c:pt>
                <c:pt idx="285">
                  <c:v>4.75</c:v>
                </c:pt>
                <c:pt idx="286">
                  <c:v>4.7666666666666666</c:v>
                </c:pt>
                <c:pt idx="287">
                  <c:v>4.7833333333333332</c:v>
                </c:pt>
                <c:pt idx="288">
                  <c:v>4.8</c:v>
                </c:pt>
                <c:pt idx="289">
                  <c:v>4.8166666666666664</c:v>
                </c:pt>
                <c:pt idx="290">
                  <c:v>4.833333333333333</c:v>
                </c:pt>
                <c:pt idx="291">
                  <c:v>4.8499999999999996</c:v>
                </c:pt>
                <c:pt idx="292">
                  <c:v>4.8666666666666663</c:v>
                </c:pt>
                <c:pt idx="293">
                  <c:v>4.8833333333333337</c:v>
                </c:pt>
                <c:pt idx="294">
                  <c:v>4.9000000000000004</c:v>
                </c:pt>
                <c:pt idx="295">
                  <c:v>4.916666666666667</c:v>
                </c:pt>
                <c:pt idx="296">
                  <c:v>4.9333333333333336</c:v>
                </c:pt>
                <c:pt idx="297">
                  <c:v>4.95</c:v>
                </c:pt>
                <c:pt idx="298">
                  <c:v>4.9666666666666668</c:v>
                </c:pt>
                <c:pt idx="299">
                  <c:v>4.9833333333333334</c:v>
                </c:pt>
                <c:pt idx="300">
                  <c:v>5</c:v>
                </c:pt>
                <c:pt idx="301">
                  <c:v>5.0166666666666666</c:v>
                </c:pt>
                <c:pt idx="302">
                  <c:v>5.0333333333333332</c:v>
                </c:pt>
                <c:pt idx="303">
                  <c:v>5.05</c:v>
                </c:pt>
                <c:pt idx="304">
                  <c:v>5.0666666666666664</c:v>
                </c:pt>
                <c:pt idx="305">
                  <c:v>5.083333333333333</c:v>
                </c:pt>
                <c:pt idx="306">
                  <c:v>5.0999999999999996</c:v>
                </c:pt>
                <c:pt idx="307">
                  <c:v>5.1166666666666663</c:v>
                </c:pt>
                <c:pt idx="308">
                  <c:v>5.1333333333333337</c:v>
                </c:pt>
                <c:pt idx="309">
                  <c:v>5.15</c:v>
                </c:pt>
                <c:pt idx="310">
                  <c:v>5.166666666666667</c:v>
                </c:pt>
                <c:pt idx="311">
                  <c:v>5.1833333333333336</c:v>
                </c:pt>
                <c:pt idx="312">
                  <c:v>5.2</c:v>
                </c:pt>
                <c:pt idx="313">
                  <c:v>5.2166666666666668</c:v>
                </c:pt>
                <c:pt idx="314">
                  <c:v>5.2333333333333334</c:v>
                </c:pt>
                <c:pt idx="315">
                  <c:v>5.25</c:v>
                </c:pt>
                <c:pt idx="316">
                  <c:v>5.2666666666666666</c:v>
                </c:pt>
                <c:pt idx="317">
                  <c:v>5.2833333333333332</c:v>
                </c:pt>
                <c:pt idx="318">
                  <c:v>5.3</c:v>
                </c:pt>
                <c:pt idx="319">
                  <c:v>5.3166666666666664</c:v>
                </c:pt>
                <c:pt idx="320">
                  <c:v>5.333333333333333</c:v>
                </c:pt>
                <c:pt idx="321">
                  <c:v>5.35</c:v>
                </c:pt>
                <c:pt idx="322">
                  <c:v>5.3666666666666663</c:v>
                </c:pt>
                <c:pt idx="323">
                  <c:v>5.3833333333333337</c:v>
                </c:pt>
                <c:pt idx="324">
                  <c:v>5.4</c:v>
                </c:pt>
                <c:pt idx="325">
                  <c:v>5.416666666666667</c:v>
                </c:pt>
                <c:pt idx="326">
                  <c:v>5.4333333333333336</c:v>
                </c:pt>
                <c:pt idx="327">
                  <c:v>5.45</c:v>
                </c:pt>
                <c:pt idx="328">
                  <c:v>5.4666666666666668</c:v>
                </c:pt>
                <c:pt idx="329">
                  <c:v>5.4833333333333334</c:v>
                </c:pt>
                <c:pt idx="330">
                  <c:v>5.5</c:v>
                </c:pt>
                <c:pt idx="331">
                  <c:v>5.5166666666666666</c:v>
                </c:pt>
                <c:pt idx="332">
                  <c:v>5.5333333333333332</c:v>
                </c:pt>
                <c:pt idx="333">
                  <c:v>5.55</c:v>
                </c:pt>
                <c:pt idx="334">
                  <c:v>5.5666666666666664</c:v>
                </c:pt>
                <c:pt idx="335">
                  <c:v>5.583333333333333</c:v>
                </c:pt>
                <c:pt idx="336">
                  <c:v>5.6</c:v>
                </c:pt>
                <c:pt idx="337">
                  <c:v>5.6166666666666663</c:v>
                </c:pt>
                <c:pt idx="338">
                  <c:v>5.6333333333333337</c:v>
                </c:pt>
                <c:pt idx="339">
                  <c:v>5.65</c:v>
                </c:pt>
                <c:pt idx="340">
                  <c:v>5.666666666666667</c:v>
                </c:pt>
                <c:pt idx="341">
                  <c:v>5.6833333333333336</c:v>
                </c:pt>
                <c:pt idx="342">
                  <c:v>5.7</c:v>
                </c:pt>
                <c:pt idx="343">
                  <c:v>5.7166666666666668</c:v>
                </c:pt>
                <c:pt idx="344">
                  <c:v>5.7333333333333334</c:v>
                </c:pt>
                <c:pt idx="345">
                  <c:v>5.75</c:v>
                </c:pt>
                <c:pt idx="346">
                  <c:v>5.7666666666666666</c:v>
                </c:pt>
                <c:pt idx="347">
                  <c:v>5.7833333333333332</c:v>
                </c:pt>
                <c:pt idx="348">
                  <c:v>5.8</c:v>
                </c:pt>
                <c:pt idx="349">
                  <c:v>5.8166666666666664</c:v>
                </c:pt>
                <c:pt idx="350">
                  <c:v>5.833333333333333</c:v>
                </c:pt>
                <c:pt idx="351">
                  <c:v>5.85</c:v>
                </c:pt>
                <c:pt idx="352">
                  <c:v>5.8666666666666663</c:v>
                </c:pt>
                <c:pt idx="353">
                  <c:v>5.8833333333333337</c:v>
                </c:pt>
                <c:pt idx="354">
                  <c:v>5.9</c:v>
                </c:pt>
                <c:pt idx="355">
                  <c:v>5.916666666666667</c:v>
                </c:pt>
                <c:pt idx="356">
                  <c:v>5.9333333333333336</c:v>
                </c:pt>
                <c:pt idx="357">
                  <c:v>5.95</c:v>
                </c:pt>
                <c:pt idx="358">
                  <c:v>5.9666666666666668</c:v>
                </c:pt>
                <c:pt idx="359">
                  <c:v>5.9833333333333334</c:v>
                </c:pt>
                <c:pt idx="360">
                  <c:v>6</c:v>
                </c:pt>
                <c:pt idx="361">
                  <c:v>6.0166666666666666</c:v>
                </c:pt>
                <c:pt idx="362">
                  <c:v>6.0333333333333332</c:v>
                </c:pt>
                <c:pt idx="363">
                  <c:v>6.05</c:v>
                </c:pt>
                <c:pt idx="364">
                  <c:v>6.0666666666666664</c:v>
                </c:pt>
                <c:pt idx="365">
                  <c:v>6.083333333333333</c:v>
                </c:pt>
                <c:pt idx="366">
                  <c:v>6.1</c:v>
                </c:pt>
                <c:pt idx="367">
                  <c:v>6.1166666666666663</c:v>
                </c:pt>
                <c:pt idx="368">
                  <c:v>6.1333333333333337</c:v>
                </c:pt>
                <c:pt idx="369">
                  <c:v>6.15</c:v>
                </c:pt>
                <c:pt idx="370">
                  <c:v>6.166666666666667</c:v>
                </c:pt>
                <c:pt idx="371">
                  <c:v>6.1833333333333336</c:v>
                </c:pt>
                <c:pt idx="372">
                  <c:v>6.2</c:v>
                </c:pt>
                <c:pt idx="373">
                  <c:v>6.2166666666666668</c:v>
                </c:pt>
                <c:pt idx="374">
                  <c:v>6.2333333333333334</c:v>
                </c:pt>
                <c:pt idx="375">
                  <c:v>6.25</c:v>
                </c:pt>
                <c:pt idx="376">
                  <c:v>6.2666666666666666</c:v>
                </c:pt>
                <c:pt idx="377">
                  <c:v>6.2833333333333332</c:v>
                </c:pt>
                <c:pt idx="378">
                  <c:v>6.3</c:v>
                </c:pt>
                <c:pt idx="379">
                  <c:v>6.3166666666666664</c:v>
                </c:pt>
                <c:pt idx="380">
                  <c:v>6.333333333333333</c:v>
                </c:pt>
                <c:pt idx="381">
                  <c:v>6.35</c:v>
                </c:pt>
                <c:pt idx="382">
                  <c:v>6.3666666666666663</c:v>
                </c:pt>
                <c:pt idx="383">
                  <c:v>6.3833333333333337</c:v>
                </c:pt>
                <c:pt idx="384">
                  <c:v>6.4</c:v>
                </c:pt>
                <c:pt idx="385">
                  <c:v>6.416666666666667</c:v>
                </c:pt>
                <c:pt idx="386">
                  <c:v>6.4333333333333336</c:v>
                </c:pt>
                <c:pt idx="387">
                  <c:v>6.45</c:v>
                </c:pt>
                <c:pt idx="388">
                  <c:v>6.4666666666666668</c:v>
                </c:pt>
                <c:pt idx="389">
                  <c:v>6.4833333333333334</c:v>
                </c:pt>
                <c:pt idx="390">
                  <c:v>6.5</c:v>
                </c:pt>
                <c:pt idx="391">
                  <c:v>6.5166666666666666</c:v>
                </c:pt>
                <c:pt idx="392">
                  <c:v>6.5333333333333332</c:v>
                </c:pt>
                <c:pt idx="393">
                  <c:v>6.55</c:v>
                </c:pt>
                <c:pt idx="394">
                  <c:v>6.5666666666666664</c:v>
                </c:pt>
                <c:pt idx="395">
                  <c:v>6.583333333333333</c:v>
                </c:pt>
                <c:pt idx="396">
                  <c:v>6.6</c:v>
                </c:pt>
                <c:pt idx="397">
                  <c:v>6.6166666666666663</c:v>
                </c:pt>
                <c:pt idx="398">
                  <c:v>6.6333333333333337</c:v>
                </c:pt>
                <c:pt idx="399">
                  <c:v>6.65</c:v>
                </c:pt>
                <c:pt idx="400">
                  <c:v>6.666666666666667</c:v>
                </c:pt>
                <c:pt idx="401">
                  <c:v>6.6833333333333336</c:v>
                </c:pt>
                <c:pt idx="402">
                  <c:v>6.7</c:v>
                </c:pt>
                <c:pt idx="403">
                  <c:v>6.7166666666666668</c:v>
                </c:pt>
                <c:pt idx="404">
                  <c:v>6.7333333333333334</c:v>
                </c:pt>
                <c:pt idx="405">
                  <c:v>6.75</c:v>
                </c:pt>
                <c:pt idx="406">
                  <c:v>6.7666666666666666</c:v>
                </c:pt>
                <c:pt idx="407">
                  <c:v>6.7833333333333332</c:v>
                </c:pt>
                <c:pt idx="408">
                  <c:v>6.8</c:v>
                </c:pt>
                <c:pt idx="409">
                  <c:v>6.8166666666666664</c:v>
                </c:pt>
                <c:pt idx="410">
                  <c:v>6.833333333333333</c:v>
                </c:pt>
                <c:pt idx="411">
                  <c:v>6.85</c:v>
                </c:pt>
                <c:pt idx="412">
                  <c:v>6.8666666666666663</c:v>
                </c:pt>
                <c:pt idx="413">
                  <c:v>6.8833333333333337</c:v>
                </c:pt>
                <c:pt idx="414">
                  <c:v>6.9</c:v>
                </c:pt>
                <c:pt idx="415">
                  <c:v>6.916666666666667</c:v>
                </c:pt>
                <c:pt idx="416">
                  <c:v>6.9333333333333336</c:v>
                </c:pt>
                <c:pt idx="417">
                  <c:v>6.95</c:v>
                </c:pt>
                <c:pt idx="418">
                  <c:v>6.9666666666666668</c:v>
                </c:pt>
                <c:pt idx="419">
                  <c:v>6.9833333333333334</c:v>
                </c:pt>
                <c:pt idx="420">
                  <c:v>7</c:v>
                </c:pt>
                <c:pt idx="421">
                  <c:v>7.0166666666666666</c:v>
                </c:pt>
                <c:pt idx="422">
                  <c:v>7.0333333333333332</c:v>
                </c:pt>
                <c:pt idx="423">
                  <c:v>7.05</c:v>
                </c:pt>
                <c:pt idx="424">
                  <c:v>7.0666666666666664</c:v>
                </c:pt>
                <c:pt idx="425">
                  <c:v>7.083333333333333</c:v>
                </c:pt>
                <c:pt idx="426">
                  <c:v>7.1</c:v>
                </c:pt>
                <c:pt idx="427">
                  <c:v>7.1166666666666663</c:v>
                </c:pt>
                <c:pt idx="428">
                  <c:v>7.1333333333333337</c:v>
                </c:pt>
                <c:pt idx="429">
                  <c:v>7.15</c:v>
                </c:pt>
                <c:pt idx="430">
                  <c:v>7.166666666666667</c:v>
                </c:pt>
                <c:pt idx="431">
                  <c:v>7.1833333333333336</c:v>
                </c:pt>
                <c:pt idx="432">
                  <c:v>7.2</c:v>
                </c:pt>
                <c:pt idx="433">
                  <c:v>7.2166666666666668</c:v>
                </c:pt>
                <c:pt idx="434">
                  <c:v>7.2333333333333334</c:v>
                </c:pt>
                <c:pt idx="435">
                  <c:v>7.25</c:v>
                </c:pt>
                <c:pt idx="436">
                  <c:v>7.2666666666666666</c:v>
                </c:pt>
                <c:pt idx="437">
                  <c:v>7.2833333333333332</c:v>
                </c:pt>
                <c:pt idx="438">
                  <c:v>7.3</c:v>
                </c:pt>
                <c:pt idx="439">
                  <c:v>7.3166666666666664</c:v>
                </c:pt>
                <c:pt idx="440">
                  <c:v>7.333333333333333</c:v>
                </c:pt>
                <c:pt idx="441">
                  <c:v>7.35</c:v>
                </c:pt>
                <c:pt idx="442">
                  <c:v>7.3666666666666663</c:v>
                </c:pt>
                <c:pt idx="443">
                  <c:v>7.3833333333333337</c:v>
                </c:pt>
                <c:pt idx="444">
                  <c:v>7.4</c:v>
                </c:pt>
                <c:pt idx="445">
                  <c:v>7.416666666666667</c:v>
                </c:pt>
                <c:pt idx="446">
                  <c:v>7.4333333333333336</c:v>
                </c:pt>
                <c:pt idx="447">
                  <c:v>7.45</c:v>
                </c:pt>
                <c:pt idx="448">
                  <c:v>7.4666666666666668</c:v>
                </c:pt>
                <c:pt idx="449">
                  <c:v>7.4833333333333334</c:v>
                </c:pt>
                <c:pt idx="450">
                  <c:v>7.5</c:v>
                </c:pt>
                <c:pt idx="451">
                  <c:v>7.5166666666666666</c:v>
                </c:pt>
                <c:pt idx="452">
                  <c:v>7.5333333333333332</c:v>
                </c:pt>
                <c:pt idx="453">
                  <c:v>7.55</c:v>
                </c:pt>
                <c:pt idx="454">
                  <c:v>7.5666666666666664</c:v>
                </c:pt>
                <c:pt idx="455">
                  <c:v>7.583333333333333</c:v>
                </c:pt>
                <c:pt idx="456">
                  <c:v>7.6</c:v>
                </c:pt>
                <c:pt idx="457">
                  <c:v>7.6166666666666663</c:v>
                </c:pt>
                <c:pt idx="458">
                  <c:v>7.6333333333333337</c:v>
                </c:pt>
                <c:pt idx="459">
                  <c:v>7.65</c:v>
                </c:pt>
                <c:pt idx="460">
                  <c:v>7.666666666666667</c:v>
                </c:pt>
                <c:pt idx="461">
                  <c:v>7.6833333333333336</c:v>
                </c:pt>
                <c:pt idx="462">
                  <c:v>7.7</c:v>
                </c:pt>
                <c:pt idx="463">
                  <c:v>7.7166666666666668</c:v>
                </c:pt>
                <c:pt idx="464">
                  <c:v>7.7333333333333334</c:v>
                </c:pt>
                <c:pt idx="465">
                  <c:v>7.75</c:v>
                </c:pt>
                <c:pt idx="466">
                  <c:v>7.7666666666666666</c:v>
                </c:pt>
                <c:pt idx="467">
                  <c:v>7.7833333333333332</c:v>
                </c:pt>
                <c:pt idx="468">
                  <c:v>7.8</c:v>
                </c:pt>
                <c:pt idx="469">
                  <c:v>7.8166666666666664</c:v>
                </c:pt>
                <c:pt idx="470">
                  <c:v>7.833333333333333</c:v>
                </c:pt>
                <c:pt idx="471">
                  <c:v>7.85</c:v>
                </c:pt>
                <c:pt idx="472">
                  <c:v>7.8666666666666663</c:v>
                </c:pt>
                <c:pt idx="473">
                  <c:v>7.8833333333333337</c:v>
                </c:pt>
                <c:pt idx="474">
                  <c:v>7.9</c:v>
                </c:pt>
                <c:pt idx="475">
                  <c:v>7.916666666666667</c:v>
                </c:pt>
                <c:pt idx="476">
                  <c:v>7.9333333333333336</c:v>
                </c:pt>
                <c:pt idx="477">
                  <c:v>7.95</c:v>
                </c:pt>
                <c:pt idx="478">
                  <c:v>7.9666666666666668</c:v>
                </c:pt>
                <c:pt idx="479">
                  <c:v>7.9833333333333334</c:v>
                </c:pt>
                <c:pt idx="480">
                  <c:v>8</c:v>
                </c:pt>
                <c:pt idx="481">
                  <c:v>8.0166666666666675</c:v>
                </c:pt>
                <c:pt idx="482">
                  <c:v>8.0333333333333332</c:v>
                </c:pt>
                <c:pt idx="483">
                  <c:v>8.0500000000000007</c:v>
                </c:pt>
                <c:pt idx="484">
                  <c:v>8.0666666666666664</c:v>
                </c:pt>
                <c:pt idx="485">
                  <c:v>8.0833333333333339</c:v>
                </c:pt>
                <c:pt idx="486">
                  <c:v>8.1</c:v>
                </c:pt>
                <c:pt idx="487">
                  <c:v>8.1166666666666671</c:v>
                </c:pt>
                <c:pt idx="488">
                  <c:v>8.1333333333333329</c:v>
                </c:pt>
                <c:pt idx="489">
                  <c:v>8.15</c:v>
                </c:pt>
                <c:pt idx="490">
                  <c:v>8.1666666666666661</c:v>
                </c:pt>
                <c:pt idx="491">
                  <c:v>8.1833333333333336</c:v>
                </c:pt>
                <c:pt idx="492">
                  <c:v>8.1999999999999993</c:v>
                </c:pt>
                <c:pt idx="493">
                  <c:v>8.2166666666666668</c:v>
                </c:pt>
                <c:pt idx="494">
                  <c:v>8.2333333333333325</c:v>
                </c:pt>
                <c:pt idx="495">
                  <c:v>8.25</c:v>
                </c:pt>
                <c:pt idx="496">
                  <c:v>8.2666666666666675</c:v>
                </c:pt>
                <c:pt idx="497">
                  <c:v>8.2833333333333332</c:v>
                </c:pt>
                <c:pt idx="498">
                  <c:v>8.3000000000000007</c:v>
                </c:pt>
                <c:pt idx="499">
                  <c:v>8.3166666666666664</c:v>
                </c:pt>
                <c:pt idx="500">
                  <c:v>8.3333333333333339</c:v>
                </c:pt>
                <c:pt idx="501">
                  <c:v>8.35</c:v>
                </c:pt>
                <c:pt idx="502">
                  <c:v>8.3666666666666671</c:v>
                </c:pt>
                <c:pt idx="503">
                  <c:v>8.3833333333333329</c:v>
                </c:pt>
                <c:pt idx="504">
                  <c:v>8.4</c:v>
                </c:pt>
                <c:pt idx="505">
                  <c:v>8.4166666666666661</c:v>
                </c:pt>
                <c:pt idx="506">
                  <c:v>8.4333333333333336</c:v>
                </c:pt>
                <c:pt idx="507">
                  <c:v>8.4499999999999993</c:v>
                </c:pt>
                <c:pt idx="508">
                  <c:v>8.4666666666666668</c:v>
                </c:pt>
                <c:pt idx="509">
                  <c:v>8.4833333333333325</c:v>
                </c:pt>
                <c:pt idx="510">
                  <c:v>8.5</c:v>
                </c:pt>
                <c:pt idx="511">
                  <c:v>8.5166666666666675</c:v>
                </c:pt>
                <c:pt idx="512">
                  <c:v>8.5333333333333332</c:v>
                </c:pt>
                <c:pt idx="513">
                  <c:v>8.5500000000000007</c:v>
                </c:pt>
                <c:pt idx="514">
                  <c:v>8.5666666666666664</c:v>
                </c:pt>
                <c:pt idx="515">
                  <c:v>8.5833333333333339</c:v>
                </c:pt>
                <c:pt idx="516">
                  <c:v>8.6</c:v>
                </c:pt>
                <c:pt idx="517">
                  <c:v>8.6166666666666671</c:v>
                </c:pt>
                <c:pt idx="518">
                  <c:v>8.6333333333333329</c:v>
                </c:pt>
                <c:pt idx="519">
                  <c:v>8.65</c:v>
                </c:pt>
                <c:pt idx="520">
                  <c:v>8.6666666666666661</c:v>
                </c:pt>
                <c:pt idx="521">
                  <c:v>8.6833333333333336</c:v>
                </c:pt>
                <c:pt idx="522">
                  <c:v>8.6999999999999993</c:v>
                </c:pt>
                <c:pt idx="523">
                  <c:v>8.7166666666666668</c:v>
                </c:pt>
                <c:pt idx="524">
                  <c:v>8.7333333333333325</c:v>
                </c:pt>
                <c:pt idx="525">
                  <c:v>8.75</c:v>
                </c:pt>
                <c:pt idx="526">
                  <c:v>8.7666666666666675</c:v>
                </c:pt>
                <c:pt idx="527">
                  <c:v>8.7833333333333332</c:v>
                </c:pt>
                <c:pt idx="528">
                  <c:v>8.8000000000000007</c:v>
                </c:pt>
                <c:pt idx="529">
                  <c:v>8.8166666666666664</c:v>
                </c:pt>
                <c:pt idx="530">
                  <c:v>8.8333333333333339</c:v>
                </c:pt>
                <c:pt idx="531">
                  <c:v>8.85</c:v>
                </c:pt>
                <c:pt idx="532">
                  <c:v>8.8666666666666671</c:v>
                </c:pt>
                <c:pt idx="533">
                  <c:v>8.8833333333333329</c:v>
                </c:pt>
                <c:pt idx="534">
                  <c:v>8.9</c:v>
                </c:pt>
                <c:pt idx="535">
                  <c:v>8.9166666666666661</c:v>
                </c:pt>
                <c:pt idx="536">
                  <c:v>8.9333333333333336</c:v>
                </c:pt>
                <c:pt idx="537">
                  <c:v>8.9499999999999993</c:v>
                </c:pt>
                <c:pt idx="538">
                  <c:v>8.9666666666666668</c:v>
                </c:pt>
                <c:pt idx="539">
                  <c:v>8.9833333333333325</c:v>
                </c:pt>
                <c:pt idx="540">
                  <c:v>9</c:v>
                </c:pt>
                <c:pt idx="541">
                  <c:v>9.0166666666666675</c:v>
                </c:pt>
                <c:pt idx="542">
                  <c:v>9.0333333333333332</c:v>
                </c:pt>
                <c:pt idx="543">
                  <c:v>9.0500000000000007</c:v>
                </c:pt>
                <c:pt idx="544">
                  <c:v>9.0666666666666664</c:v>
                </c:pt>
                <c:pt idx="545">
                  <c:v>9.0833333333333339</c:v>
                </c:pt>
                <c:pt idx="546">
                  <c:v>9.1</c:v>
                </c:pt>
                <c:pt idx="547">
                  <c:v>9.1166666666666671</c:v>
                </c:pt>
                <c:pt idx="548">
                  <c:v>9.1333333333333329</c:v>
                </c:pt>
                <c:pt idx="549">
                  <c:v>9.15</c:v>
                </c:pt>
                <c:pt idx="550">
                  <c:v>9.1666666666666661</c:v>
                </c:pt>
                <c:pt idx="551">
                  <c:v>9.1833333333333336</c:v>
                </c:pt>
                <c:pt idx="552">
                  <c:v>9.1999999999999993</c:v>
                </c:pt>
                <c:pt idx="553">
                  <c:v>9.2166666666666668</c:v>
                </c:pt>
                <c:pt idx="554">
                  <c:v>9.2333333333333325</c:v>
                </c:pt>
                <c:pt idx="555">
                  <c:v>9.25</c:v>
                </c:pt>
                <c:pt idx="556">
                  <c:v>9.2666666666666675</c:v>
                </c:pt>
                <c:pt idx="557">
                  <c:v>9.2833333333333332</c:v>
                </c:pt>
                <c:pt idx="558">
                  <c:v>9.3000000000000007</c:v>
                </c:pt>
                <c:pt idx="559">
                  <c:v>9.3166666666666664</c:v>
                </c:pt>
                <c:pt idx="560">
                  <c:v>9.3333333333333339</c:v>
                </c:pt>
                <c:pt idx="561">
                  <c:v>9.35</c:v>
                </c:pt>
                <c:pt idx="562">
                  <c:v>9.3666666666666671</c:v>
                </c:pt>
                <c:pt idx="563">
                  <c:v>9.3833333333333329</c:v>
                </c:pt>
                <c:pt idx="564">
                  <c:v>9.4</c:v>
                </c:pt>
                <c:pt idx="565">
                  <c:v>9.4166666666666661</c:v>
                </c:pt>
                <c:pt idx="566">
                  <c:v>9.4333333333333336</c:v>
                </c:pt>
                <c:pt idx="567">
                  <c:v>9.4499999999999993</c:v>
                </c:pt>
                <c:pt idx="568">
                  <c:v>9.4666666666666668</c:v>
                </c:pt>
                <c:pt idx="569">
                  <c:v>9.4833333333333325</c:v>
                </c:pt>
                <c:pt idx="570">
                  <c:v>9.5</c:v>
                </c:pt>
                <c:pt idx="571">
                  <c:v>9.5166666666666675</c:v>
                </c:pt>
                <c:pt idx="572">
                  <c:v>9.5333333333333332</c:v>
                </c:pt>
                <c:pt idx="573">
                  <c:v>9.5500000000000007</c:v>
                </c:pt>
                <c:pt idx="574">
                  <c:v>9.5666666666666664</c:v>
                </c:pt>
                <c:pt idx="575">
                  <c:v>9.5833333333333339</c:v>
                </c:pt>
                <c:pt idx="576">
                  <c:v>9.6</c:v>
                </c:pt>
                <c:pt idx="577">
                  <c:v>9.6166666666666671</c:v>
                </c:pt>
                <c:pt idx="578">
                  <c:v>9.6333333333333329</c:v>
                </c:pt>
                <c:pt idx="579">
                  <c:v>9.65</c:v>
                </c:pt>
                <c:pt idx="580">
                  <c:v>9.6666666666666661</c:v>
                </c:pt>
                <c:pt idx="581">
                  <c:v>9.6833333333333336</c:v>
                </c:pt>
                <c:pt idx="582">
                  <c:v>9.6999999999999993</c:v>
                </c:pt>
                <c:pt idx="583">
                  <c:v>9.7166666666666668</c:v>
                </c:pt>
                <c:pt idx="584">
                  <c:v>9.7333333333333325</c:v>
                </c:pt>
                <c:pt idx="585">
                  <c:v>9.75</c:v>
                </c:pt>
                <c:pt idx="586">
                  <c:v>9.7666666666666675</c:v>
                </c:pt>
                <c:pt idx="587">
                  <c:v>9.7833333333333332</c:v>
                </c:pt>
                <c:pt idx="588">
                  <c:v>9.8000000000000007</c:v>
                </c:pt>
                <c:pt idx="589">
                  <c:v>9.8166666666666664</c:v>
                </c:pt>
                <c:pt idx="590">
                  <c:v>9.8333333333333339</c:v>
                </c:pt>
                <c:pt idx="591">
                  <c:v>9.85</c:v>
                </c:pt>
                <c:pt idx="592">
                  <c:v>9.8666666666666671</c:v>
                </c:pt>
                <c:pt idx="593">
                  <c:v>9.8833333333333329</c:v>
                </c:pt>
                <c:pt idx="594">
                  <c:v>9.9</c:v>
                </c:pt>
                <c:pt idx="595">
                  <c:v>9.9166666666666661</c:v>
                </c:pt>
                <c:pt idx="596">
                  <c:v>9.9333333333333336</c:v>
                </c:pt>
                <c:pt idx="597">
                  <c:v>9.9499999999999993</c:v>
                </c:pt>
                <c:pt idx="598">
                  <c:v>9.9666666666666668</c:v>
                </c:pt>
                <c:pt idx="599">
                  <c:v>9.9833333333333325</c:v>
                </c:pt>
                <c:pt idx="600">
                  <c:v>10</c:v>
                </c:pt>
                <c:pt idx="601">
                  <c:v>10.016666666666667</c:v>
                </c:pt>
                <c:pt idx="602">
                  <c:v>10.033333333333333</c:v>
                </c:pt>
                <c:pt idx="603">
                  <c:v>10.050000000000001</c:v>
                </c:pt>
                <c:pt idx="604">
                  <c:v>10.066666666666666</c:v>
                </c:pt>
                <c:pt idx="605">
                  <c:v>10.083333333333334</c:v>
                </c:pt>
                <c:pt idx="606">
                  <c:v>10.1</c:v>
                </c:pt>
                <c:pt idx="607">
                  <c:v>10.116666666666667</c:v>
                </c:pt>
                <c:pt idx="608">
                  <c:v>10.133333333333333</c:v>
                </c:pt>
                <c:pt idx="609">
                  <c:v>10.15</c:v>
                </c:pt>
                <c:pt idx="610">
                  <c:v>10.166666666666666</c:v>
                </c:pt>
                <c:pt idx="611">
                  <c:v>10.183333333333334</c:v>
                </c:pt>
                <c:pt idx="612">
                  <c:v>10.199999999999999</c:v>
                </c:pt>
                <c:pt idx="613">
                  <c:v>10.216666666666667</c:v>
                </c:pt>
                <c:pt idx="614">
                  <c:v>10.233333333333333</c:v>
                </c:pt>
                <c:pt idx="615">
                  <c:v>10.25</c:v>
                </c:pt>
                <c:pt idx="616">
                  <c:v>10.266666666666667</c:v>
                </c:pt>
                <c:pt idx="617">
                  <c:v>10.283333333333333</c:v>
                </c:pt>
                <c:pt idx="618">
                  <c:v>10.3</c:v>
                </c:pt>
                <c:pt idx="619">
                  <c:v>10.316666666666666</c:v>
                </c:pt>
                <c:pt idx="620">
                  <c:v>10.333333333333334</c:v>
                </c:pt>
                <c:pt idx="621">
                  <c:v>10.35</c:v>
                </c:pt>
                <c:pt idx="622">
                  <c:v>10.366666666666667</c:v>
                </c:pt>
                <c:pt idx="623">
                  <c:v>10.383333333333333</c:v>
                </c:pt>
                <c:pt idx="624">
                  <c:v>10.4</c:v>
                </c:pt>
                <c:pt idx="625">
                  <c:v>10.416666666666666</c:v>
                </c:pt>
                <c:pt idx="626">
                  <c:v>10.433333333333334</c:v>
                </c:pt>
                <c:pt idx="627">
                  <c:v>10.45</c:v>
                </c:pt>
                <c:pt idx="628">
                  <c:v>10.466666666666667</c:v>
                </c:pt>
                <c:pt idx="629">
                  <c:v>10.483333333333333</c:v>
                </c:pt>
                <c:pt idx="630">
                  <c:v>10.5</c:v>
                </c:pt>
                <c:pt idx="631">
                  <c:v>10.516666666666667</c:v>
                </c:pt>
                <c:pt idx="632">
                  <c:v>10.533333333333333</c:v>
                </c:pt>
                <c:pt idx="633">
                  <c:v>10.55</c:v>
                </c:pt>
                <c:pt idx="634">
                  <c:v>10.566666666666666</c:v>
                </c:pt>
                <c:pt idx="635">
                  <c:v>10.583333333333334</c:v>
                </c:pt>
                <c:pt idx="636">
                  <c:v>10.6</c:v>
                </c:pt>
                <c:pt idx="637">
                  <c:v>10.616666666666667</c:v>
                </c:pt>
                <c:pt idx="638">
                  <c:v>10.633333333333333</c:v>
                </c:pt>
                <c:pt idx="639">
                  <c:v>10.65</c:v>
                </c:pt>
                <c:pt idx="640">
                  <c:v>10.666666666666666</c:v>
                </c:pt>
                <c:pt idx="641">
                  <c:v>10.683333333333334</c:v>
                </c:pt>
                <c:pt idx="642">
                  <c:v>10.7</c:v>
                </c:pt>
                <c:pt idx="643">
                  <c:v>10.716666666666667</c:v>
                </c:pt>
                <c:pt idx="644">
                  <c:v>10.733333333333333</c:v>
                </c:pt>
                <c:pt idx="645">
                  <c:v>10.75</c:v>
                </c:pt>
                <c:pt idx="646">
                  <c:v>10.766666666666667</c:v>
                </c:pt>
                <c:pt idx="647">
                  <c:v>10.783333333333333</c:v>
                </c:pt>
                <c:pt idx="648">
                  <c:v>10.8</c:v>
                </c:pt>
                <c:pt idx="649">
                  <c:v>10.816666666666666</c:v>
                </c:pt>
                <c:pt idx="650">
                  <c:v>10.833333333333334</c:v>
                </c:pt>
                <c:pt idx="651">
                  <c:v>10.85</c:v>
                </c:pt>
                <c:pt idx="652">
                  <c:v>10.866666666666667</c:v>
                </c:pt>
                <c:pt idx="653">
                  <c:v>10.883333333333333</c:v>
                </c:pt>
                <c:pt idx="654">
                  <c:v>10.9</c:v>
                </c:pt>
                <c:pt idx="655">
                  <c:v>10.916666666666666</c:v>
                </c:pt>
                <c:pt idx="656">
                  <c:v>10.933333333333334</c:v>
                </c:pt>
                <c:pt idx="657">
                  <c:v>10.95</c:v>
                </c:pt>
                <c:pt idx="658">
                  <c:v>10.966666666666667</c:v>
                </c:pt>
                <c:pt idx="659">
                  <c:v>10.983333333333333</c:v>
                </c:pt>
                <c:pt idx="660">
                  <c:v>11</c:v>
                </c:pt>
                <c:pt idx="661">
                  <c:v>11.016666666666667</c:v>
                </c:pt>
                <c:pt idx="662">
                  <c:v>11.033333333333333</c:v>
                </c:pt>
                <c:pt idx="663">
                  <c:v>11.05</c:v>
                </c:pt>
                <c:pt idx="664">
                  <c:v>11.066666666666666</c:v>
                </c:pt>
                <c:pt idx="665">
                  <c:v>11.083333333333334</c:v>
                </c:pt>
                <c:pt idx="666">
                  <c:v>11.1</c:v>
                </c:pt>
                <c:pt idx="667">
                  <c:v>11.116666666666667</c:v>
                </c:pt>
                <c:pt idx="668">
                  <c:v>11.133333333333333</c:v>
                </c:pt>
                <c:pt idx="669">
                  <c:v>11.15</c:v>
                </c:pt>
                <c:pt idx="670">
                  <c:v>11.166666666666666</c:v>
                </c:pt>
                <c:pt idx="671">
                  <c:v>11.183333333333334</c:v>
                </c:pt>
                <c:pt idx="672">
                  <c:v>11.2</c:v>
                </c:pt>
                <c:pt idx="673">
                  <c:v>11.216666666666667</c:v>
                </c:pt>
                <c:pt idx="674">
                  <c:v>11.233333333333333</c:v>
                </c:pt>
                <c:pt idx="675">
                  <c:v>11.25</c:v>
                </c:pt>
                <c:pt idx="676">
                  <c:v>11.266666666666667</c:v>
                </c:pt>
                <c:pt idx="677">
                  <c:v>11.283333333333333</c:v>
                </c:pt>
                <c:pt idx="678">
                  <c:v>11.3</c:v>
                </c:pt>
                <c:pt idx="679">
                  <c:v>11.316666666666666</c:v>
                </c:pt>
                <c:pt idx="680">
                  <c:v>11.333333333333334</c:v>
                </c:pt>
                <c:pt idx="681">
                  <c:v>11.35</c:v>
                </c:pt>
                <c:pt idx="682">
                  <c:v>11.366666666666667</c:v>
                </c:pt>
                <c:pt idx="683">
                  <c:v>11.383333333333333</c:v>
                </c:pt>
                <c:pt idx="684">
                  <c:v>11.4</c:v>
                </c:pt>
                <c:pt idx="685">
                  <c:v>11.416666666666666</c:v>
                </c:pt>
                <c:pt idx="686">
                  <c:v>11.433333333333334</c:v>
                </c:pt>
                <c:pt idx="687">
                  <c:v>11.45</c:v>
                </c:pt>
                <c:pt idx="688">
                  <c:v>11.466666666666667</c:v>
                </c:pt>
                <c:pt idx="689">
                  <c:v>11.483333333333333</c:v>
                </c:pt>
                <c:pt idx="690">
                  <c:v>11.5</c:v>
                </c:pt>
                <c:pt idx="691">
                  <c:v>11.516666666666667</c:v>
                </c:pt>
                <c:pt idx="692">
                  <c:v>11.533333333333333</c:v>
                </c:pt>
                <c:pt idx="693">
                  <c:v>11.55</c:v>
                </c:pt>
                <c:pt idx="694">
                  <c:v>11.566666666666666</c:v>
                </c:pt>
                <c:pt idx="695">
                  <c:v>11.583333333333334</c:v>
                </c:pt>
                <c:pt idx="696">
                  <c:v>11.6</c:v>
                </c:pt>
                <c:pt idx="697">
                  <c:v>11.616666666666667</c:v>
                </c:pt>
                <c:pt idx="698">
                  <c:v>11.633333333333333</c:v>
                </c:pt>
                <c:pt idx="699">
                  <c:v>11.65</c:v>
                </c:pt>
                <c:pt idx="700">
                  <c:v>11.666666666666666</c:v>
                </c:pt>
                <c:pt idx="701">
                  <c:v>11.683333333333334</c:v>
                </c:pt>
                <c:pt idx="702">
                  <c:v>11.7</c:v>
                </c:pt>
                <c:pt idx="703">
                  <c:v>11.716666666666667</c:v>
                </c:pt>
                <c:pt idx="704">
                  <c:v>11.733333333333333</c:v>
                </c:pt>
                <c:pt idx="705">
                  <c:v>11.75</c:v>
                </c:pt>
                <c:pt idx="706">
                  <c:v>11.766666666666667</c:v>
                </c:pt>
                <c:pt idx="707">
                  <c:v>11.783333333333333</c:v>
                </c:pt>
                <c:pt idx="708">
                  <c:v>11.8</c:v>
                </c:pt>
                <c:pt idx="709">
                  <c:v>11.816666666666666</c:v>
                </c:pt>
                <c:pt idx="710">
                  <c:v>11.833333333333334</c:v>
                </c:pt>
                <c:pt idx="711">
                  <c:v>11.85</c:v>
                </c:pt>
                <c:pt idx="712">
                  <c:v>11.866666666666667</c:v>
                </c:pt>
                <c:pt idx="713">
                  <c:v>11.883333333333333</c:v>
                </c:pt>
                <c:pt idx="714">
                  <c:v>11.9</c:v>
                </c:pt>
                <c:pt idx="715">
                  <c:v>11.916666666666666</c:v>
                </c:pt>
                <c:pt idx="716">
                  <c:v>11.933333333333334</c:v>
                </c:pt>
                <c:pt idx="717">
                  <c:v>11.95</c:v>
                </c:pt>
                <c:pt idx="718">
                  <c:v>11.966666666666667</c:v>
                </c:pt>
                <c:pt idx="719">
                  <c:v>11.983333333333333</c:v>
                </c:pt>
                <c:pt idx="720">
                  <c:v>12</c:v>
                </c:pt>
                <c:pt idx="721">
                  <c:v>12.016666666666667</c:v>
                </c:pt>
                <c:pt idx="722">
                  <c:v>12.033333333333333</c:v>
                </c:pt>
                <c:pt idx="723">
                  <c:v>12.05</c:v>
                </c:pt>
                <c:pt idx="724">
                  <c:v>12.066666666666666</c:v>
                </c:pt>
                <c:pt idx="725">
                  <c:v>12.083333333333334</c:v>
                </c:pt>
                <c:pt idx="726">
                  <c:v>12.1</c:v>
                </c:pt>
                <c:pt idx="727">
                  <c:v>12.116666666666667</c:v>
                </c:pt>
                <c:pt idx="728">
                  <c:v>12.133333333333333</c:v>
                </c:pt>
                <c:pt idx="729">
                  <c:v>12.15</c:v>
                </c:pt>
                <c:pt idx="730">
                  <c:v>12.166666666666666</c:v>
                </c:pt>
                <c:pt idx="731">
                  <c:v>12.183333333333334</c:v>
                </c:pt>
                <c:pt idx="732">
                  <c:v>12.2</c:v>
                </c:pt>
                <c:pt idx="733">
                  <c:v>12.216666666666667</c:v>
                </c:pt>
                <c:pt idx="734">
                  <c:v>12.233333333333333</c:v>
                </c:pt>
                <c:pt idx="735">
                  <c:v>12.25</c:v>
                </c:pt>
                <c:pt idx="736">
                  <c:v>12.266666666666667</c:v>
                </c:pt>
                <c:pt idx="737">
                  <c:v>12.283333333333333</c:v>
                </c:pt>
                <c:pt idx="738">
                  <c:v>12.3</c:v>
                </c:pt>
                <c:pt idx="739">
                  <c:v>12.316666666666666</c:v>
                </c:pt>
                <c:pt idx="740">
                  <c:v>12.333333333333334</c:v>
                </c:pt>
                <c:pt idx="741">
                  <c:v>12.35</c:v>
                </c:pt>
                <c:pt idx="742">
                  <c:v>12.366666666666667</c:v>
                </c:pt>
                <c:pt idx="743">
                  <c:v>12.383333333333333</c:v>
                </c:pt>
                <c:pt idx="744">
                  <c:v>12.4</c:v>
                </c:pt>
                <c:pt idx="745">
                  <c:v>12.416666666666666</c:v>
                </c:pt>
                <c:pt idx="746">
                  <c:v>12.433333333333334</c:v>
                </c:pt>
                <c:pt idx="747">
                  <c:v>12.45</c:v>
                </c:pt>
                <c:pt idx="748">
                  <c:v>12.466666666666667</c:v>
                </c:pt>
                <c:pt idx="749">
                  <c:v>12.483333333333333</c:v>
                </c:pt>
                <c:pt idx="750">
                  <c:v>12.5</c:v>
                </c:pt>
                <c:pt idx="751">
                  <c:v>12.516666666666667</c:v>
                </c:pt>
                <c:pt idx="752">
                  <c:v>12.533333333333333</c:v>
                </c:pt>
                <c:pt idx="753">
                  <c:v>12.55</c:v>
                </c:pt>
                <c:pt idx="754">
                  <c:v>12.566666666666666</c:v>
                </c:pt>
                <c:pt idx="755">
                  <c:v>12.583333333333334</c:v>
                </c:pt>
                <c:pt idx="756">
                  <c:v>12.6</c:v>
                </c:pt>
                <c:pt idx="757">
                  <c:v>12.616666666666667</c:v>
                </c:pt>
                <c:pt idx="758">
                  <c:v>12.633333333333333</c:v>
                </c:pt>
                <c:pt idx="759">
                  <c:v>12.65</c:v>
                </c:pt>
                <c:pt idx="760">
                  <c:v>12.666666666666666</c:v>
                </c:pt>
                <c:pt idx="761">
                  <c:v>12.683333333333334</c:v>
                </c:pt>
                <c:pt idx="762">
                  <c:v>12.7</c:v>
                </c:pt>
                <c:pt idx="763">
                  <c:v>12.716666666666667</c:v>
                </c:pt>
                <c:pt idx="764">
                  <c:v>12.733333333333333</c:v>
                </c:pt>
                <c:pt idx="765">
                  <c:v>12.75</c:v>
                </c:pt>
                <c:pt idx="766">
                  <c:v>12.766666666666667</c:v>
                </c:pt>
                <c:pt idx="767">
                  <c:v>12.783333333333333</c:v>
                </c:pt>
                <c:pt idx="768">
                  <c:v>12.8</c:v>
                </c:pt>
                <c:pt idx="769">
                  <c:v>12.816666666666666</c:v>
                </c:pt>
                <c:pt idx="770">
                  <c:v>12.833333333333334</c:v>
                </c:pt>
                <c:pt idx="771">
                  <c:v>12.85</c:v>
                </c:pt>
                <c:pt idx="772">
                  <c:v>12.866666666666667</c:v>
                </c:pt>
                <c:pt idx="773">
                  <c:v>12.883333333333333</c:v>
                </c:pt>
                <c:pt idx="774">
                  <c:v>12.9</c:v>
                </c:pt>
                <c:pt idx="775">
                  <c:v>12.916666666666666</c:v>
                </c:pt>
                <c:pt idx="776">
                  <c:v>12.933333333333334</c:v>
                </c:pt>
                <c:pt idx="777">
                  <c:v>12.95</c:v>
                </c:pt>
                <c:pt idx="778">
                  <c:v>12.966666666666667</c:v>
                </c:pt>
                <c:pt idx="779">
                  <c:v>12.983333333333333</c:v>
                </c:pt>
                <c:pt idx="780">
                  <c:v>13</c:v>
                </c:pt>
                <c:pt idx="781">
                  <c:v>13.016666666666667</c:v>
                </c:pt>
                <c:pt idx="782">
                  <c:v>13.033333333333333</c:v>
                </c:pt>
                <c:pt idx="783">
                  <c:v>13.05</c:v>
                </c:pt>
                <c:pt idx="784">
                  <c:v>13.066666666666666</c:v>
                </c:pt>
                <c:pt idx="785">
                  <c:v>13.083333333333334</c:v>
                </c:pt>
                <c:pt idx="786">
                  <c:v>13.1</c:v>
                </c:pt>
                <c:pt idx="787">
                  <c:v>13.116666666666667</c:v>
                </c:pt>
                <c:pt idx="788">
                  <c:v>13.133333333333333</c:v>
                </c:pt>
                <c:pt idx="789">
                  <c:v>13.15</c:v>
                </c:pt>
                <c:pt idx="790">
                  <c:v>13.166666666666666</c:v>
                </c:pt>
                <c:pt idx="791">
                  <c:v>13.183333333333334</c:v>
                </c:pt>
                <c:pt idx="792">
                  <c:v>13.2</c:v>
                </c:pt>
                <c:pt idx="793">
                  <c:v>13.216666666666667</c:v>
                </c:pt>
                <c:pt idx="794">
                  <c:v>13.233333333333333</c:v>
                </c:pt>
                <c:pt idx="795">
                  <c:v>13.25</c:v>
                </c:pt>
                <c:pt idx="796">
                  <c:v>13.266666666666667</c:v>
                </c:pt>
                <c:pt idx="797">
                  <c:v>13.283333333333333</c:v>
                </c:pt>
                <c:pt idx="798">
                  <c:v>13.3</c:v>
                </c:pt>
                <c:pt idx="799">
                  <c:v>13.316666666666666</c:v>
                </c:pt>
                <c:pt idx="800">
                  <c:v>13.333333333333334</c:v>
                </c:pt>
                <c:pt idx="801">
                  <c:v>13.35</c:v>
                </c:pt>
                <c:pt idx="802">
                  <c:v>13.366666666666667</c:v>
                </c:pt>
                <c:pt idx="803">
                  <c:v>13.383333333333333</c:v>
                </c:pt>
                <c:pt idx="804">
                  <c:v>13.4</c:v>
                </c:pt>
                <c:pt idx="805">
                  <c:v>13.416666666666666</c:v>
                </c:pt>
                <c:pt idx="806">
                  <c:v>13.433333333333334</c:v>
                </c:pt>
                <c:pt idx="807">
                  <c:v>13.45</c:v>
                </c:pt>
                <c:pt idx="808">
                  <c:v>13.466666666666667</c:v>
                </c:pt>
                <c:pt idx="809">
                  <c:v>13.483333333333333</c:v>
                </c:pt>
                <c:pt idx="810">
                  <c:v>13.5</c:v>
                </c:pt>
                <c:pt idx="811">
                  <c:v>13.516666666666667</c:v>
                </c:pt>
                <c:pt idx="812">
                  <c:v>13.533333333333333</c:v>
                </c:pt>
                <c:pt idx="813">
                  <c:v>13.55</c:v>
                </c:pt>
                <c:pt idx="814">
                  <c:v>13.566666666666666</c:v>
                </c:pt>
                <c:pt idx="815">
                  <c:v>13.583333333333334</c:v>
                </c:pt>
                <c:pt idx="816">
                  <c:v>13.6</c:v>
                </c:pt>
                <c:pt idx="817">
                  <c:v>13.616666666666667</c:v>
                </c:pt>
                <c:pt idx="818">
                  <c:v>13.633333333333333</c:v>
                </c:pt>
                <c:pt idx="819">
                  <c:v>13.65</c:v>
                </c:pt>
                <c:pt idx="820">
                  <c:v>13.666666666666666</c:v>
                </c:pt>
                <c:pt idx="821">
                  <c:v>13.683333333333334</c:v>
                </c:pt>
                <c:pt idx="822">
                  <c:v>13.7</c:v>
                </c:pt>
                <c:pt idx="823">
                  <c:v>13.716666666666667</c:v>
                </c:pt>
                <c:pt idx="824">
                  <c:v>13.733333333333333</c:v>
                </c:pt>
                <c:pt idx="825">
                  <c:v>13.75</c:v>
                </c:pt>
                <c:pt idx="826">
                  <c:v>13.766666666666667</c:v>
                </c:pt>
                <c:pt idx="827">
                  <c:v>13.783333333333333</c:v>
                </c:pt>
                <c:pt idx="828">
                  <c:v>13.8</c:v>
                </c:pt>
                <c:pt idx="829">
                  <c:v>13.816666666666666</c:v>
                </c:pt>
                <c:pt idx="830">
                  <c:v>13.833333333333334</c:v>
                </c:pt>
                <c:pt idx="831">
                  <c:v>13.85</c:v>
                </c:pt>
                <c:pt idx="832">
                  <c:v>13.866666666666667</c:v>
                </c:pt>
                <c:pt idx="833">
                  <c:v>13.883333333333333</c:v>
                </c:pt>
                <c:pt idx="834">
                  <c:v>13.9</c:v>
                </c:pt>
                <c:pt idx="835">
                  <c:v>13.916666666666666</c:v>
                </c:pt>
                <c:pt idx="836">
                  <c:v>13.933333333333334</c:v>
                </c:pt>
                <c:pt idx="837">
                  <c:v>13.95</c:v>
                </c:pt>
                <c:pt idx="838">
                  <c:v>13.966666666666667</c:v>
                </c:pt>
                <c:pt idx="839">
                  <c:v>13.983333333333333</c:v>
                </c:pt>
                <c:pt idx="840">
                  <c:v>14</c:v>
                </c:pt>
                <c:pt idx="841">
                  <c:v>14.016666666666667</c:v>
                </c:pt>
                <c:pt idx="842">
                  <c:v>14.033333333333333</c:v>
                </c:pt>
                <c:pt idx="843">
                  <c:v>14.05</c:v>
                </c:pt>
                <c:pt idx="844">
                  <c:v>14.066666666666666</c:v>
                </c:pt>
                <c:pt idx="845">
                  <c:v>14.083333333333334</c:v>
                </c:pt>
                <c:pt idx="846">
                  <c:v>14.1</c:v>
                </c:pt>
                <c:pt idx="847">
                  <c:v>14.116666666666667</c:v>
                </c:pt>
                <c:pt idx="848">
                  <c:v>14.133333333333333</c:v>
                </c:pt>
                <c:pt idx="849">
                  <c:v>14.15</c:v>
                </c:pt>
                <c:pt idx="850">
                  <c:v>14.166666666666666</c:v>
                </c:pt>
                <c:pt idx="851">
                  <c:v>14.183333333333334</c:v>
                </c:pt>
                <c:pt idx="852">
                  <c:v>14.2</c:v>
                </c:pt>
                <c:pt idx="853">
                  <c:v>14.216666666666667</c:v>
                </c:pt>
                <c:pt idx="854">
                  <c:v>14.233333333333333</c:v>
                </c:pt>
                <c:pt idx="855">
                  <c:v>14.25</c:v>
                </c:pt>
                <c:pt idx="856">
                  <c:v>14.266666666666667</c:v>
                </c:pt>
                <c:pt idx="857">
                  <c:v>14.283333333333333</c:v>
                </c:pt>
                <c:pt idx="858">
                  <c:v>14.3</c:v>
                </c:pt>
                <c:pt idx="859">
                  <c:v>14.316666666666666</c:v>
                </c:pt>
                <c:pt idx="860">
                  <c:v>14.333333333333334</c:v>
                </c:pt>
                <c:pt idx="861">
                  <c:v>14.35</c:v>
                </c:pt>
                <c:pt idx="862">
                  <c:v>14.366666666666667</c:v>
                </c:pt>
                <c:pt idx="863">
                  <c:v>14.383333333333333</c:v>
                </c:pt>
                <c:pt idx="864">
                  <c:v>14.4</c:v>
                </c:pt>
                <c:pt idx="865">
                  <c:v>14.416666666666666</c:v>
                </c:pt>
                <c:pt idx="866">
                  <c:v>14.433333333333334</c:v>
                </c:pt>
                <c:pt idx="867">
                  <c:v>14.45</c:v>
                </c:pt>
                <c:pt idx="868">
                  <c:v>14.466666666666667</c:v>
                </c:pt>
                <c:pt idx="869">
                  <c:v>14.483333333333333</c:v>
                </c:pt>
                <c:pt idx="870">
                  <c:v>14.5</c:v>
                </c:pt>
                <c:pt idx="871">
                  <c:v>14.516666666666667</c:v>
                </c:pt>
                <c:pt idx="872">
                  <c:v>14.533333333333333</c:v>
                </c:pt>
                <c:pt idx="873">
                  <c:v>14.55</c:v>
                </c:pt>
                <c:pt idx="874">
                  <c:v>14.566666666666666</c:v>
                </c:pt>
                <c:pt idx="875">
                  <c:v>14.583333333333334</c:v>
                </c:pt>
                <c:pt idx="876">
                  <c:v>14.6</c:v>
                </c:pt>
                <c:pt idx="877">
                  <c:v>14.616666666666667</c:v>
                </c:pt>
                <c:pt idx="878">
                  <c:v>14.633333333333333</c:v>
                </c:pt>
                <c:pt idx="879">
                  <c:v>14.65</c:v>
                </c:pt>
                <c:pt idx="880">
                  <c:v>14.666666666666666</c:v>
                </c:pt>
                <c:pt idx="881">
                  <c:v>14.683333333333334</c:v>
                </c:pt>
                <c:pt idx="882">
                  <c:v>14.7</c:v>
                </c:pt>
                <c:pt idx="883">
                  <c:v>14.716666666666667</c:v>
                </c:pt>
                <c:pt idx="884">
                  <c:v>14.733333333333333</c:v>
                </c:pt>
                <c:pt idx="885">
                  <c:v>14.75</c:v>
                </c:pt>
                <c:pt idx="886">
                  <c:v>14.766666666666667</c:v>
                </c:pt>
                <c:pt idx="887">
                  <c:v>14.783333333333333</c:v>
                </c:pt>
                <c:pt idx="888">
                  <c:v>14.8</c:v>
                </c:pt>
                <c:pt idx="889">
                  <c:v>14.816666666666666</c:v>
                </c:pt>
                <c:pt idx="890">
                  <c:v>14.833333333333334</c:v>
                </c:pt>
                <c:pt idx="891">
                  <c:v>14.85</c:v>
                </c:pt>
                <c:pt idx="892">
                  <c:v>14.866666666666667</c:v>
                </c:pt>
                <c:pt idx="893">
                  <c:v>14.883333333333333</c:v>
                </c:pt>
                <c:pt idx="894">
                  <c:v>14.9</c:v>
                </c:pt>
                <c:pt idx="895">
                  <c:v>14.916666666666666</c:v>
                </c:pt>
                <c:pt idx="896">
                  <c:v>14.933333333333334</c:v>
                </c:pt>
                <c:pt idx="897">
                  <c:v>14.95</c:v>
                </c:pt>
                <c:pt idx="898">
                  <c:v>14.966666666666667</c:v>
                </c:pt>
                <c:pt idx="899">
                  <c:v>14.983333333333333</c:v>
                </c:pt>
                <c:pt idx="900">
                  <c:v>15</c:v>
                </c:pt>
                <c:pt idx="901">
                  <c:v>15.016666666666667</c:v>
                </c:pt>
                <c:pt idx="902">
                  <c:v>15.033333333333333</c:v>
                </c:pt>
                <c:pt idx="903">
                  <c:v>15.05</c:v>
                </c:pt>
                <c:pt idx="904">
                  <c:v>15.066666666666666</c:v>
                </c:pt>
                <c:pt idx="905">
                  <c:v>15.083333333333334</c:v>
                </c:pt>
                <c:pt idx="906">
                  <c:v>15.1</c:v>
                </c:pt>
                <c:pt idx="907">
                  <c:v>15.116666666666667</c:v>
                </c:pt>
                <c:pt idx="908">
                  <c:v>15.133333333333333</c:v>
                </c:pt>
                <c:pt idx="909">
                  <c:v>15.15</c:v>
                </c:pt>
                <c:pt idx="910">
                  <c:v>15.166666666666666</c:v>
                </c:pt>
                <c:pt idx="911">
                  <c:v>15.183333333333334</c:v>
                </c:pt>
                <c:pt idx="912">
                  <c:v>15.2</c:v>
                </c:pt>
                <c:pt idx="913">
                  <c:v>15.216666666666667</c:v>
                </c:pt>
                <c:pt idx="914">
                  <c:v>15.233333333333333</c:v>
                </c:pt>
                <c:pt idx="915">
                  <c:v>15.25</c:v>
                </c:pt>
                <c:pt idx="916">
                  <c:v>15.266666666666667</c:v>
                </c:pt>
                <c:pt idx="917">
                  <c:v>15.283333333333333</c:v>
                </c:pt>
                <c:pt idx="918">
                  <c:v>15.3</c:v>
                </c:pt>
                <c:pt idx="919">
                  <c:v>15.316666666666666</c:v>
                </c:pt>
                <c:pt idx="920">
                  <c:v>15.333333333333334</c:v>
                </c:pt>
                <c:pt idx="921">
                  <c:v>15.35</c:v>
                </c:pt>
                <c:pt idx="922">
                  <c:v>15.366666666666667</c:v>
                </c:pt>
                <c:pt idx="923">
                  <c:v>15.383333333333333</c:v>
                </c:pt>
                <c:pt idx="924">
                  <c:v>15.4</c:v>
                </c:pt>
                <c:pt idx="925">
                  <c:v>15.416666666666666</c:v>
                </c:pt>
                <c:pt idx="926">
                  <c:v>15.433333333333334</c:v>
                </c:pt>
                <c:pt idx="927">
                  <c:v>15.45</c:v>
                </c:pt>
                <c:pt idx="928">
                  <c:v>15.466666666666667</c:v>
                </c:pt>
                <c:pt idx="929">
                  <c:v>15.483333333333333</c:v>
                </c:pt>
                <c:pt idx="930">
                  <c:v>15.5</c:v>
                </c:pt>
                <c:pt idx="931">
                  <c:v>15.516666666666667</c:v>
                </c:pt>
                <c:pt idx="932">
                  <c:v>15.533333333333333</c:v>
                </c:pt>
                <c:pt idx="933">
                  <c:v>15.55</c:v>
                </c:pt>
                <c:pt idx="934">
                  <c:v>15.566666666666666</c:v>
                </c:pt>
                <c:pt idx="935">
                  <c:v>15.583333333333334</c:v>
                </c:pt>
                <c:pt idx="936">
                  <c:v>15.6</c:v>
                </c:pt>
                <c:pt idx="937">
                  <c:v>15.616666666666667</c:v>
                </c:pt>
                <c:pt idx="938">
                  <c:v>15.633333333333333</c:v>
                </c:pt>
                <c:pt idx="939">
                  <c:v>15.65</c:v>
                </c:pt>
                <c:pt idx="940">
                  <c:v>15.666666666666666</c:v>
                </c:pt>
                <c:pt idx="941">
                  <c:v>15.683333333333334</c:v>
                </c:pt>
                <c:pt idx="942">
                  <c:v>15.7</c:v>
                </c:pt>
                <c:pt idx="943">
                  <c:v>15.716666666666667</c:v>
                </c:pt>
                <c:pt idx="944">
                  <c:v>15.733333333333333</c:v>
                </c:pt>
                <c:pt idx="945">
                  <c:v>15.75</c:v>
                </c:pt>
                <c:pt idx="946">
                  <c:v>15.766666666666667</c:v>
                </c:pt>
                <c:pt idx="947">
                  <c:v>15.783333333333333</c:v>
                </c:pt>
                <c:pt idx="948">
                  <c:v>15.8</c:v>
                </c:pt>
                <c:pt idx="949">
                  <c:v>15.816666666666666</c:v>
                </c:pt>
                <c:pt idx="950">
                  <c:v>15.833333333333334</c:v>
                </c:pt>
                <c:pt idx="951">
                  <c:v>15.85</c:v>
                </c:pt>
                <c:pt idx="952">
                  <c:v>15.866666666666667</c:v>
                </c:pt>
                <c:pt idx="953">
                  <c:v>15.883333333333333</c:v>
                </c:pt>
                <c:pt idx="954">
                  <c:v>15.9</c:v>
                </c:pt>
                <c:pt idx="955">
                  <c:v>15.916666666666666</c:v>
                </c:pt>
                <c:pt idx="956">
                  <c:v>15.933333333333334</c:v>
                </c:pt>
                <c:pt idx="957">
                  <c:v>15.95</c:v>
                </c:pt>
                <c:pt idx="958">
                  <c:v>15.966666666666667</c:v>
                </c:pt>
                <c:pt idx="959">
                  <c:v>15.983333333333333</c:v>
                </c:pt>
                <c:pt idx="960">
                  <c:v>16</c:v>
                </c:pt>
                <c:pt idx="961">
                  <c:v>16.016666666666666</c:v>
                </c:pt>
                <c:pt idx="962">
                  <c:v>16.033333333333335</c:v>
                </c:pt>
                <c:pt idx="963">
                  <c:v>16.05</c:v>
                </c:pt>
                <c:pt idx="964">
                  <c:v>16.066666666666666</c:v>
                </c:pt>
                <c:pt idx="965">
                  <c:v>16.083333333333332</c:v>
                </c:pt>
                <c:pt idx="966">
                  <c:v>16.100000000000001</c:v>
                </c:pt>
                <c:pt idx="967">
                  <c:v>16.116666666666667</c:v>
                </c:pt>
                <c:pt idx="968">
                  <c:v>16.133333333333333</c:v>
                </c:pt>
                <c:pt idx="969">
                  <c:v>16.149999999999999</c:v>
                </c:pt>
                <c:pt idx="970">
                  <c:v>16.166666666666668</c:v>
                </c:pt>
                <c:pt idx="971">
                  <c:v>16.183333333333334</c:v>
                </c:pt>
                <c:pt idx="972">
                  <c:v>16.2</c:v>
                </c:pt>
                <c:pt idx="973">
                  <c:v>16.216666666666665</c:v>
                </c:pt>
                <c:pt idx="974">
                  <c:v>16.233333333333334</c:v>
                </c:pt>
                <c:pt idx="975">
                  <c:v>16.25</c:v>
                </c:pt>
                <c:pt idx="976">
                  <c:v>16.266666666666666</c:v>
                </c:pt>
                <c:pt idx="977">
                  <c:v>16.283333333333335</c:v>
                </c:pt>
                <c:pt idx="978">
                  <c:v>16.3</c:v>
                </c:pt>
                <c:pt idx="979">
                  <c:v>16.316666666666666</c:v>
                </c:pt>
                <c:pt idx="980">
                  <c:v>16.333333333333332</c:v>
                </c:pt>
                <c:pt idx="981">
                  <c:v>16.350000000000001</c:v>
                </c:pt>
                <c:pt idx="982">
                  <c:v>16.366666666666667</c:v>
                </c:pt>
                <c:pt idx="983">
                  <c:v>16.383333333333333</c:v>
                </c:pt>
                <c:pt idx="984">
                  <c:v>16.399999999999999</c:v>
                </c:pt>
                <c:pt idx="985">
                  <c:v>16.416666666666668</c:v>
                </c:pt>
                <c:pt idx="986">
                  <c:v>16.433333333333334</c:v>
                </c:pt>
                <c:pt idx="987">
                  <c:v>16.45</c:v>
                </c:pt>
                <c:pt idx="988">
                  <c:v>16.466666666666665</c:v>
                </c:pt>
                <c:pt idx="989">
                  <c:v>16.483333333333334</c:v>
                </c:pt>
                <c:pt idx="990">
                  <c:v>16.5</c:v>
                </c:pt>
                <c:pt idx="991">
                  <c:v>16.516666666666666</c:v>
                </c:pt>
                <c:pt idx="992">
                  <c:v>16.533333333333335</c:v>
                </c:pt>
                <c:pt idx="993">
                  <c:v>16.55</c:v>
                </c:pt>
                <c:pt idx="994">
                  <c:v>16.566666666666666</c:v>
                </c:pt>
                <c:pt idx="995">
                  <c:v>16.583333333333332</c:v>
                </c:pt>
                <c:pt idx="996">
                  <c:v>16.600000000000001</c:v>
                </c:pt>
                <c:pt idx="997">
                  <c:v>16.616666666666667</c:v>
                </c:pt>
                <c:pt idx="998">
                  <c:v>16.633333333333333</c:v>
                </c:pt>
                <c:pt idx="999">
                  <c:v>16.649999999999999</c:v>
                </c:pt>
                <c:pt idx="1000">
                  <c:v>19.066666666666666</c:v>
                </c:pt>
                <c:pt idx="1001">
                  <c:v>19.233333333333334</c:v>
                </c:pt>
                <c:pt idx="1002">
                  <c:v>19.399999999999999</c:v>
                </c:pt>
                <c:pt idx="1003">
                  <c:v>19.566666666666666</c:v>
                </c:pt>
                <c:pt idx="1004">
                  <c:v>19.733333333333334</c:v>
                </c:pt>
                <c:pt idx="1005">
                  <c:v>19.899999999999999</c:v>
                </c:pt>
                <c:pt idx="1006">
                  <c:v>20.066666666666666</c:v>
                </c:pt>
                <c:pt idx="1007">
                  <c:v>20.233333333333334</c:v>
                </c:pt>
                <c:pt idx="1008">
                  <c:v>20.399999999999999</c:v>
                </c:pt>
                <c:pt idx="1009">
                  <c:v>20.566666666666666</c:v>
                </c:pt>
                <c:pt idx="1010">
                  <c:v>20.733333333333334</c:v>
                </c:pt>
                <c:pt idx="1011">
                  <c:v>20.9</c:v>
                </c:pt>
                <c:pt idx="1012">
                  <c:v>21.066666666666666</c:v>
                </c:pt>
                <c:pt idx="1013">
                  <c:v>21.233333333333334</c:v>
                </c:pt>
                <c:pt idx="1014">
                  <c:v>23.433333333333334</c:v>
                </c:pt>
                <c:pt idx="1015">
                  <c:v>24.433333333333334</c:v>
                </c:pt>
                <c:pt idx="1016">
                  <c:v>25.433333333333334</c:v>
                </c:pt>
                <c:pt idx="1017">
                  <c:v>26.433333333333334</c:v>
                </c:pt>
                <c:pt idx="1018">
                  <c:v>27.433333333333334</c:v>
                </c:pt>
                <c:pt idx="1019">
                  <c:v>28.433333333333334</c:v>
                </c:pt>
                <c:pt idx="1020">
                  <c:v>29.433333333333334</c:v>
                </c:pt>
                <c:pt idx="1021">
                  <c:v>30.433333333333334</c:v>
                </c:pt>
                <c:pt idx="1022">
                  <c:v>31.433333333333334</c:v>
                </c:pt>
                <c:pt idx="1023">
                  <c:v>32.43333333333333</c:v>
                </c:pt>
                <c:pt idx="1024">
                  <c:v>33.43333333333333</c:v>
                </c:pt>
                <c:pt idx="1025">
                  <c:v>34.43333333333333</c:v>
                </c:pt>
                <c:pt idx="1026">
                  <c:v>35.43333333333333</c:v>
                </c:pt>
                <c:pt idx="1027">
                  <c:v>36.43333333333333</c:v>
                </c:pt>
                <c:pt idx="1028">
                  <c:v>37.43333333333333</c:v>
                </c:pt>
                <c:pt idx="1029">
                  <c:v>38.43333333333333</c:v>
                </c:pt>
                <c:pt idx="1030">
                  <c:v>39.43333333333333</c:v>
                </c:pt>
                <c:pt idx="1031">
                  <c:v>40.43333333333333</c:v>
                </c:pt>
                <c:pt idx="1032">
                  <c:v>41.43333333333333</c:v>
                </c:pt>
                <c:pt idx="1033">
                  <c:v>42.43333333333333</c:v>
                </c:pt>
                <c:pt idx="1034">
                  <c:v>43.43333333333333</c:v>
                </c:pt>
                <c:pt idx="1035">
                  <c:v>44.43333333333333</c:v>
                </c:pt>
                <c:pt idx="1036">
                  <c:v>45.43333333333333</c:v>
                </c:pt>
                <c:pt idx="1037">
                  <c:v>46.43333333333333</c:v>
                </c:pt>
                <c:pt idx="1038">
                  <c:v>47.43333333333333</c:v>
                </c:pt>
                <c:pt idx="1039">
                  <c:v>48.43333333333333</c:v>
                </c:pt>
                <c:pt idx="1040">
                  <c:v>49.43333333333333</c:v>
                </c:pt>
                <c:pt idx="1041">
                  <c:v>50.43333333333333</c:v>
                </c:pt>
                <c:pt idx="1042">
                  <c:v>51.43333333333333</c:v>
                </c:pt>
                <c:pt idx="1043">
                  <c:v>52.43333333333333</c:v>
                </c:pt>
                <c:pt idx="1044">
                  <c:v>53.43333333333333</c:v>
                </c:pt>
                <c:pt idx="1045">
                  <c:v>54.43333333333333</c:v>
                </c:pt>
                <c:pt idx="1046">
                  <c:v>55.43333333333333</c:v>
                </c:pt>
                <c:pt idx="1047">
                  <c:v>56.43333333333333</c:v>
                </c:pt>
                <c:pt idx="1048">
                  <c:v>57.43333333333333</c:v>
                </c:pt>
                <c:pt idx="1049">
                  <c:v>58.43333333333333</c:v>
                </c:pt>
                <c:pt idx="1050">
                  <c:v>59.43333333333333</c:v>
                </c:pt>
                <c:pt idx="1051">
                  <c:v>60.43333333333333</c:v>
                </c:pt>
                <c:pt idx="1052">
                  <c:v>61.43333333333333</c:v>
                </c:pt>
                <c:pt idx="1053">
                  <c:v>62.43333333333333</c:v>
                </c:pt>
                <c:pt idx="1054">
                  <c:v>63.43333333333333</c:v>
                </c:pt>
                <c:pt idx="1055">
                  <c:v>64.433333333333337</c:v>
                </c:pt>
                <c:pt idx="1056">
                  <c:v>65.433333333333337</c:v>
                </c:pt>
                <c:pt idx="1057">
                  <c:v>66.433333333333337</c:v>
                </c:pt>
                <c:pt idx="1058">
                  <c:v>67.433333333333337</c:v>
                </c:pt>
                <c:pt idx="1059">
                  <c:v>68.433333333333337</c:v>
                </c:pt>
                <c:pt idx="1060">
                  <c:v>69.433333333333337</c:v>
                </c:pt>
                <c:pt idx="1061">
                  <c:v>70.433333333333337</c:v>
                </c:pt>
                <c:pt idx="1062">
                  <c:v>71.433333333333337</c:v>
                </c:pt>
                <c:pt idx="1063">
                  <c:v>72.433333333333337</c:v>
                </c:pt>
                <c:pt idx="1064">
                  <c:v>73.433333333333337</c:v>
                </c:pt>
                <c:pt idx="1065">
                  <c:v>74.433333333333337</c:v>
                </c:pt>
                <c:pt idx="1066">
                  <c:v>75.433333333333337</c:v>
                </c:pt>
                <c:pt idx="1067">
                  <c:v>76.433333333333337</c:v>
                </c:pt>
                <c:pt idx="1068">
                  <c:v>77.433333333333337</c:v>
                </c:pt>
                <c:pt idx="1069">
                  <c:v>78.433333333333337</c:v>
                </c:pt>
                <c:pt idx="1070">
                  <c:v>79.433333333333337</c:v>
                </c:pt>
                <c:pt idx="1071">
                  <c:v>80.433333333333337</c:v>
                </c:pt>
                <c:pt idx="1072">
                  <c:v>81.433333333333337</c:v>
                </c:pt>
                <c:pt idx="1073">
                  <c:v>82.433333333333337</c:v>
                </c:pt>
                <c:pt idx="1074">
                  <c:v>83.433333333333337</c:v>
                </c:pt>
                <c:pt idx="1075">
                  <c:v>84.433333333333337</c:v>
                </c:pt>
                <c:pt idx="1076">
                  <c:v>85.433333333333337</c:v>
                </c:pt>
                <c:pt idx="1077">
                  <c:v>86.433333333333337</c:v>
                </c:pt>
                <c:pt idx="1078">
                  <c:v>87.433333333333337</c:v>
                </c:pt>
                <c:pt idx="1079">
                  <c:v>88.433333333333337</c:v>
                </c:pt>
                <c:pt idx="1080">
                  <c:v>89.433333333333337</c:v>
                </c:pt>
                <c:pt idx="1081">
                  <c:v>90.433333333333337</c:v>
                </c:pt>
                <c:pt idx="1082">
                  <c:v>91.433333333333337</c:v>
                </c:pt>
                <c:pt idx="1083">
                  <c:v>92.433333333333337</c:v>
                </c:pt>
                <c:pt idx="1084">
                  <c:v>93.433333333333337</c:v>
                </c:pt>
                <c:pt idx="1085">
                  <c:v>94.433333333333337</c:v>
                </c:pt>
                <c:pt idx="1086">
                  <c:v>95.433333333333337</c:v>
                </c:pt>
                <c:pt idx="1087">
                  <c:v>96.433333333333337</c:v>
                </c:pt>
                <c:pt idx="1088">
                  <c:v>97.433333333333337</c:v>
                </c:pt>
                <c:pt idx="1089">
                  <c:v>98.433333333333337</c:v>
                </c:pt>
                <c:pt idx="1090">
                  <c:v>99.433333333333337</c:v>
                </c:pt>
                <c:pt idx="1091">
                  <c:v>100.43333333333334</c:v>
                </c:pt>
                <c:pt idx="1092">
                  <c:v>101.43333333333334</c:v>
                </c:pt>
                <c:pt idx="1093">
                  <c:v>102.43333333333334</c:v>
                </c:pt>
                <c:pt idx="1094">
                  <c:v>103.43333333333334</c:v>
                </c:pt>
                <c:pt idx="1095">
                  <c:v>104.43333333333334</c:v>
                </c:pt>
                <c:pt idx="1096">
                  <c:v>105.43333333333334</c:v>
                </c:pt>
                <c:pt idx="1097">
                  <c:v>106.43333333333334</c:v>
                </c:pt>
                <c:pt idx="1098">
                  <c:v>107.43333333333334</c:v>
                </c:pt>
                <c:pt idx="1099">
                  <c:v>108.43333333333334</c:v>
                </c:pt>
                <c:pt idx="1100">
                  <c:v>109.43333333333334</c:v>
                </c:pt>
                <c:pt idx="1101">
                  <c:v>110.43333333333334</c:v>
                </c:pt>
                <c:pt idx="1102">
                  <c:v>111.43333333333334</c:v>
                </c:pt>
                <c:pt idx="1103">
                  <c:v>112.43333333333334</c:v>
                </c:pt>
                <c:pt idx="1104">
                  <c:v>113.43333333333334</c:v>
                </c:pt>
                <c:pt idx="1105">
                  <c:v>114.43333333333334</c:v>
                </c:pt>
                <c:pt idx="1106">
                  <c:v>115.43333333333334</c:v>
                </c:pt>
                <c:pt idx="1107">
                  <c:v>116.43333333333334</c:v>
                </c:pt>
                <c:pt idx="1108">
                  <c:v>117.43333333333334</c:v>
                </c:pt>
                <c:pt idx="1109">
                  <c:v>118.43333333333334</c:v>
                </c:pt>
                <c:pt idx="1110">
                  <c:v>119.43333333333334</c:v>
                </c:pt>
                <c:pt idx="1111">
                  <c:v>120.43333333333334</c:v>
                </c:pt>
                <c:pt idx="1112">
                  <c:v>121.43333333333334</c:v>
                </c:pt>
                <c:pt idx="1113">
                  <c:v>122.43333333333334</c:v>
                </c:pt>
                <c:pt idx="1114">
                  <c:v>123.43333333333334</c:v>
                </c:pt>
                <c:pt idx="1115">
                  <c:v>124.43333333333334</c:v>
                </c:pt>
                <c:pt idx="1116">
                  <c:v>125.43333333333334</c:v>
                </c:pt>
                <c:pt idx="1117">
                  <c:v>126.43333333333334</c:v>
                </c:pt>
                <c:pt idx="1118">
                  <c:v>127.43333333333334</c:v>
                </c:pt>
                <c:pt idx="1119">
                  <c:v>128.43333333333334</c:v>
                </c:pt>
                <c:pt idx="1120">
                  <c:v>129.43333333333334</c:v>
                </c:pt>
                <c:pt idx="1121">
                  <c:v>130.43333333333334</c:v>
                </c:pt>
                <c:pt idx="1122">
                  <c:v>131.43333333333334</c:v>
                </c:pt>
                <c:pt idx="1123">
                  <c:v>132.43333333333334</c:v>
                </c:pt>
                <c:pt idx="1124">
                  <c:v>133.43333333333334</c:v>
                </c:pt>
                <c:pt idx="1125">
                  <c:v>134.43333333333334</c:v>
                </c:pt>
                <c:pt idx="1126">
                  <c:v>135.43333333333334</c:v>
                </c:pt>
                <c:pt idx="1127">
                  <c:v>136.43333333333334</c:v>
                </c:pt>
                <c:pt idx="1128">
                  <c:v>137.43333333333334</c:v>
                </c:pt>
                <c:pt idx="1129">
                  <c:v>138.43333333333334</c:v>
                </c:pt>
                <c:pt idx="1130">
                  <c:v>139.43333333333334</c:v>
                </c:pt>
                <c:pt idx="1131">
                  <c:v>140.43333333333334</c:v>
                </c:pt>
              </c:numCache>
            </c:numRef>
          </c:xVal>
          <c:yVal>
            <c:numRef>
              <c:f>Graph!$I$2:$I$1133</c:f>
              <c:numCache>
                <c:formatCode>General</c:formatCode>
                <c:ptCount val="1132"/>
                <c:pt idx="0">
                  <c:v>1.53</c:v>
                </c:pt>
                <c:pt idx="1">
                  <c:v>1.53</c:v>
                </c:pt>
                <c:pt idx="2">
                  <c:v>1.52</c:v>
                </c:pt>
                <c:pt idx="3">
                  <c:v>1.52</c:v>
                </c:pt>
                <c:pt idx="4">
                  <c:v>1.51</c:v>
                </c:pt>
                <c:pt idx="5">
                  <c:v>1.51</c:v>
                </c:pt>
                <c:pt idx="6">
                  <c:v>1.51</c:v>
                </c:pt>
                <c:pt idx="7">
                  <c:v>1.51</c:v>
                </c:pt>
                <c:pt idx="8">
                  <c:v>1.5</c:v>
                </c:pt>
                <c:pt idx="9">
                  <c:v>1.5</c:v>
                </c:pt>
                <c:pt idx="10">
                  <c:v>1.5</c:v>
                </c:pt>
                <c:pt idx="11">
                  <c:v>1.5</c:v>
                </c:pt>
                <c:pt idx="12">
                  <c:v>1.5</c:v>
                </c:pt>
                <c:pt idx="13">
                  <c:v>1.5</c:v>
                </c:pt>
                <c:pt idx="14">
                  <c:v>1.5</c:v>
                </c:pt>
                <c:pt idx="15">
                  <c:v>1.5</c:v>
                </c:pt>
                <c:pt idx="16">
                  <c:v>1.5</c:v>
                </c:pt>
                <c:pt idx="17">
                  <c:v>1.49</c:v>
                </c:pt>
                <c:pt idx="18">
                  <c:v>1.49</c:v>
                </c:pt>
                <c:pt idx="19">
                  <c:v>1.49</c:v>
                </c:pt>
                <c:pt idx="20">
                  <c:v>1.49</c:v>
                </c:pt>
                <c:pt idx="21">
                  <c:v>1.49</c:v>
                </c:pt>
                <c:pt idx="22">
                  <c:v>1.49</c:v>
                </c:pt>
                <c:pt idx="23">
                  <c:v>1.49</c:v>
                </c:pt>
                <c:pt idx="24">
                  <c:v>1.49</c:v>
                </c:pt>
                <c:pt idx="25">
                  <c:v>1.49</c:v>
                </c:pt>
                <c:pt idx="26">
                  <c:v>1.49</c:v>
                </c:pt>
                <c:pt idx="27">
                  <c:v>1.49</c:v>
                </c:pt>
                <c:pt idx="28">
                  <c:v>1.49</c:v>
                </c:pt>
                <c:pt idx="29">
                  <c:v>1.49</c:v>
                </c:pt>
                <c:pt idx="30">
                  <c:v>1.49</c:v>
                </c:pt>
                <c:pt idx="31">
                  <c:v>1.49</c:v>
                </c:pt>
                <c:pt idx="32">
                  <c:v>1.49</c:v>
                </c:pt>
                <c:pt idx="33">
                  <c:v>1.48</c:v>
                </c:pt>
                <c:pt idx="34">
                  <c:v>1.48</c:v>
                </c:pt>
                <c:pt idx="35">
                  <c:v>1.48</c:v>
                </c:pt>
                <c:pt idx="36">
                  <c:v>1.48</c:v>
                </c:pt>
                <c:pt idx="37">
                  <c:v>1.48</c:v>
                </c:pt>
                <c:pt idx="38">
                  <c:v>1.48</c:v>
                </c:pt>
                <c:pt idx="39">
                  <c:v>1.48</c:v>
                </c:pt>
                <c:pt idx="40">
                  <c:v>1.48</c:v>
                </c:pt>
                <c:pt idx="41">
                  <c:v>1.48</c:v>
                </c:pt>
                <c:pt idx="42">
                  <c:v>1.48</c:v>
                </c:pt>
                <c:pt idx="43">
                  <c:v>1.48</c:v>
                </c:pt>
                <c:pt idx="44">
                  <c:v>1.48</c:v>
                </c:pt>
                <c:pt idx="45">
                  <c:v>1.48</c:v>
                </c:pt>
                <c:pt idx="46">
                  <c:v>1.48</c:v>
                </c:pt>
                <c:pt idx="47">
                  <c:v>1.48</c:v>
                </c:pt>
                <c:pt idx="48">
                  <c:v>1.48</c:v>
                </c:pt>
                <c:pt idx="49">
                  <c:v>1.48</c:v>
                </c:pt>
                <c:pt idx="50">
                  <c:v>1.48</c:v>
                </c:pt>
                <c:pt idx="51">
                  <c:v>1.48</c:v>
                </c:pt>
                <c:pt idx="52">
                  <c:v>1.48</c:v>
                </c:pt>
                <c:pt idx="53">
                  <c:v>1.48</c:v>
                </c:pt>
                <c:pt idx="54">
                  <c:v>1.48</c:v>
                </c:pt>
                <c:pt idx="55">
                  <c:v>1.48</c:v>
                </c:pt>
                <c:pt idx="56">
                  <c:v>1.48</c:v>
                </c:pt>
                <c:pt idx="57">
                  <c:v>1.48</c:v>
                </c:pt>
                <c:pt idx="58">
                  <c:v>1.48</c:v>
                </c:pt>
                <c:pt idx="59">
                  <c:v>1.48</c:v>
                </c:pt>
                <c:pt idx="60">
                  <c:v>1.48</c:v>
                </c:pt>
                <c:pt idx="61">
                  <c:v>1.48</c:v>
                </c:pt>
                <c:pt idx="62">
                  <c:v>1.48</c:v>
                </c:pt>
                <c:pt idx="63">
                  <c:v>1.48</c:v>
                </c:pt>
                <c:pt idx="64">
                  <c:v>1.48</c:v>
                </c:pt>
                <c:pt idx="65">
                  <c:v>1.48</c:v>
                </c:pt>
                <c:pt idx="66">
                  <c:v>1.48</c:v>
                </c:pt>
                <c:pt idx="67">
                  <c:v>1.48</c:v>
                </c:pt>
                <c:pt idx="68">
                  <c:v>1.48</c:v>
                </c:pt>
                <c:pt idx="69">
                  <c:v>1.48</c:v>
                </c:pt>
                <c:pt idx="70">
                  <c:v>1.48</c:v>
                </c:pt>
                <c:pt idx="71">
                  <c:v>1.48</c:v>
                </c:pt>
                <c:pt idx="72">
                  <c:v>1.48</c:v>
                </c:pt>
                <c:pt idx="73">
                  <c:v>1.48</c:v>
                </c:pt>
                <c:pt idx="74">
                  <c:v>1.48</c:v>
                </c:pt>
                <c:pt idx="75">
                  <c:v>1.48</c:v>
                </c:pt>
                <c:pt idx="76">
                  <c:v>1.48</c:v>
                </c:pt>
                <c:pt idx="77">
                  <c:v>1.48</c:v>
                </c:pt>
                <c:pt idx="78">
                  <c:v>1.48</c:v>
                </c:pt>
                <c:pt idx="79">
                  <c:v>1.48</c:v>
                </c:pt>
                <c:pt idx="80">
                  <c:v>1.48</c:v>
                </c:pt>
                <c:pt idx="81">
                  <c:v>1.48</c:v>
                </c:pt>
                <c:pt idx="82">
                  <c:v>1.48</c:v>
                </c:pt>
                <c:pt idx="83">
                  <c:v>1.48</c:v>
                </c:pt>
                <c:pt idx="84">
                  <c:v>1.48</c:v>
                </c:pt>
                <c:pt idx="85">
                  <c:v>1.48</c:v>
                </c:pt>
                <c:pt idx="86">
                  <c:v>1.48</c:v>
                </c:pt>
                <c:pt idx="87">
                  <c:v>1.48</c:v>
                </c:pt>
                <c:pt idx="88">
                  <c:v>1.48</c:v>
                </c:pt>
                <c:pt idx="89">
                  <c:v>1.48</c:v>
                </c:pt>
                <c:pt idx="90">
                  <c:v>1.48</c:v>
                </c:pt>
                <c:pt idx="91">
                  <c:v>1.48</c:v>
                </c:pt>
                <c:pt idx="92">
                  <c:v>1.48</c:v>
                </c:pt>
                <c:pt idx="93">
                  <c:v>1.48</c:v>
                </c:pt>
                <c:pt idx="94">
                  <c:v>1.48</c:v>
                </c:pt>
                <c:pt idx="95">
                  <c:v>1.48</c:v>
                </c:pt>
                <c:pt idx="96">
                  <c:v>1.48</c:v>
                </c:pt>
                <c:pt idx="97">
                  <c:v>1.48</c:v>
                </c:pt>
                <c:pt idx="98">
                  <c:v>1.48</c:v>
                </c:pt>
                <c:pt idx="99">
                  <c:v>1.48</c:v>
                </c:pt>
                <c:pt idx="100">
                  <c:v>1.48</c:v>
                </c:pt>
                <c:pt idx="101">
                  <c:v>1.48</c:v>
                </c:pt>
                <c:pt idx="102">
                  <c:v>1.48</c:v>
                </c:pt>
                <c:pt idx="103">
                  <c:v>1.48</c:v>
                </c:pt>
                <c:pt idx="104">
                  <c:v>1.48</c:v>
                </c:pt>
                <c:pt idx="105">
                  <c:v>1.48</c:v>
                </c:pt>
                <c:pt idx="106">
                  <c:v>1.48</c:v>
                </c:pt>
                <c:pt idx="107">
                  <c:v>1.48</c:v>
                </c:pt>
                <c:pt idx="108">
                  <c:v>1.48</c:v>
                </c:pt>
                <c:pt idx="109">
                  <c:v>1.48</c:v>
                </c:pt>
                <c:pt idx="110">
                  <c:v>1.48</c:v>
                </c:pt>
                <c:pt idx="111">
                  <c:v>1.48</c:v>
                </c:pt>
                <c:pt idx="112">
                  <c:v>1.48</c:v>
                </c:pt>
                <c:pt idx="113">
                  <c:v>1.48</c:v>
                </c:pt>
                <c:pt idx="114">
                  <c:v>1.48</c:v>
                </c:pt>
                <c:pt idx="115">
                  <c:v>1.48</c:v>
                </c:pt>
                <c:pt idx="116">
                  <c:v>1.48</c:v>
                </c:pt>
                <c:pt idx="117">
                  <c:v>1.48</c:v>
                </c:pt>
                <c:pt idx="118">
                  <c:v>1.48</c:v>
                </c:pt>
                <c:pt idx="119">
                  <c:v>1.48</c:v>
                </c:pt>
                <c:pt idx="120">
                  <c:v>1.48</c:v>
                </c:pt>
                <c:pt idx="121">
                  <c:v>1.48</c:v>
                </c:pt>
                <c:pt idx="122">
                  <c:v>1.48</c:v>
                </c:pt>
                <c:pt idx="123">
                  <c:v>1.48</c:v>
                </c:pt>
                <c:pt idx="124">
                  <c:v>1.48</c:v>
                </c:pt>
                <c:pt idx="125">
                  <c:v>1.48</c:v>
                </c:pt>
                <c:pt idx="126">
                  <c:v>1.48</c:v>
                </c:pt>
                <c:pt idx="127">
                  <c:v>1.49</c:v>
                </c:pt>
                <c:pt idx="128">
                  <c:v>1.48</c:v>
                </c:pt>
                <c:pt idx="129">
                  <c:v>1.48</c:v>
                </c:pt>
                <c:pt idx="130">
                  <c:v>1.49</c:v>
                </c:pt>
                <c:pt idx="131">
                  <c:v>1.49</c:v>
                </c:pt>
                <c:pt idx="132">
                  <c:v>1.49</c:v>
                </c:pt>
                <c:pt idx="133">
                  <c:v>1.49</c:v>
                </c:pt>
                <c:pt idx="134">
                  <c:v>1.49</c:v>
                </c:pt>
                <c:pt idx="135">
                  <c:v>1.49</c:v>
                </c:pt>
                <c:pt idx="136">
                  <c:v>1.49</c:v>
                </c:pt>
                <c:pt idx="137">
                  <c:v>1.49</c:v>
                </c:pt>
                <c:pt idx="138">
                  <c:v>1.49</c:v>
                </c:pt>
                <c:pt idx="139">
                  <c:v>1.49</c:v>
                </c:pt>
                <c:pt idx="140">
                  <c:v>1.49</c:v>
                </c:pt>
                <c:pt idx="141">
                  <c:v>1.49</c:v>
                </c:pt>
                <c:pt idx="142">
                  <c:v>1.49</c:v>
                </c:pt>
                <c:pt idx="143">
                  <c:v>1.49</c:v>
                </c:pt>
                <c:pt idx="144">
                  <c:v>1.49</c:v>
                </c:pt>
                <c:pt idx="145">
                  <c:v>1.49</c:v>
                </c:pt>
                <c:pt idx="146">
                  <c:v>1.49</c:v>
                </c:pt>
                <c:pt idx="147">
                  <c:v>1.49</c:v>
                </c:pt>
                <c:pt idx="148">
                  <c:v>1.49</c:v>
                </c:pt>
                <c:pt idx="149">
                  <c:v>1.49</c:v>
                </c:pt>
                <c:pt idx="150">
                  <c:v>1.49</c:v>
                </c:pt>
                <c:pt idx="151">
                  <c:v>1.49</c:v>
                </c:pt>
                <c:pt idx="152">
                  <c:v>1.49</c:v>
                </c:pt>
                <c:pt idx="153">
                  <c:v>1.49</c:v>
                </c:pt>
                <c:pt idx="154">
                  <c:v>1.49</c:v>
                </c:pt>
                <c:pt idx="155">
                  <c:v>1.49</c:v>
                </c:pt>
                <c:pt idx="156">
                  <c:v>1.49</c:v>
                </c:pt>
                <c:pt idx="157">
                  <c:v>1.49</c:v>
                </c:pt>
                <c:pt idx="158">
                  <c:v>1.49</c:v>
                </c:pt>
                <c:pt idx="159">
                  <c:v>1.49</c:v>
                </c:pt>
                <c:pt idx="160">
                  <c:v>1.49</c:v>
                </c:pt>
                <c:pt idx="161">
                  <c:v>1.49</c:v>
                </c:pt>
                <c:pt idx="162">
                  <c:v>1.49</c:v>
                </c:pt>
                <c:pt idx="163">
                  <c:v>1.49</c:v>
                </c:pt>
                <c:pt idx="164">
                  <c:v>1.49</c:v>
                </c:pt>
                <c:pt idx="165">
                  <c:v>1.49</c:v>
                </c:pt>
                <c:pt idx="166">
                  <c:v>1.49</c:v>
                </c:pt>
                <c:pt idx="167">
                  <c:v>1.49</c:v>
                </c:pt>
                <c:pt idx="168">
                  <c:v>1.49</c:v>
                </c:pt>
                <c:pt idx="169">
                  <c:v>1.49</c:v>
                </c:pt>
                <c:pt idx="170">
                  <c:v>1.49</c:v>
                </c:pt>
                <c:pt idx="171">
                  <c:v>1.49</c:v>
                </c:pt>
                <c:pt idx="172">
                  <c:v>1.49</c:v>
                </c:pt>
                <c:pt idx="173">
                  <c:v>1.49</c:v>
                </c:pt>
                <c:pt idx="174">
                  <c:v>1.49</c:v>
                </c:pt>
                <c:pt idx="175">
                  <c:v>1.49</c:v>
                </c:pt>
                <c:pt idx="176">
                  <c:v>1.49</c:v>
                </c:pt>
                <c:pt idx="177">
                  <c:v>1.49</c:v>
                </c:pt>
                <c:pt idx="178">
                  <c:v>1.49</c:v>
                </c:pt>
                <c:pt idx="179">
                  <c:v>1.49</c:v>
                </c:pt>
                <c:pt idx="180">
                  <c:v>1.49</c:v>
                </c:pt>
                <c:pt idx="181">
                  <c:v>1.49</c:v>
                </c:pt>
                <c:pt idx="182">
                  <c:v>1.49</c:v>
                </c:pt>
                <c:pt idx="183">
                  <c:v>1.49</c:v>
                </c:pt>
                <c:pt idx="184">
                  <c:v>1.49</c:v>
                </c:pt>
                <c:pt idx="185">
                  <c:v>1.49</c:v>
                </c:pt>
                <c:pt idx="186">
                  <c:v>1.49</c:v>
                </c:pt>
                <c:pt idx="187">
                  <c:v>1.49</c:v>
                </c:pt>
                <c:pt idx="188">
                  <c:v>1.49</c:v>
                </c:pt>
                <c:pt idx="189">
                  <c:v>1.49</c:v>
                </c:pt>
                <c:pt idx="190">
                  <c:v>1.49</c:v>
                </c:pt>
                <c:pt idx="191">
                  <c:v>1.49</c:v>
                </c:pt>
                <c:pt idx="192">
                  <c:v>1.49</c:v>
                </c:pt>
                <c:pt idx="193">
                  <c:v>1.49</c:v>
                </c:pt>
                <c:pt idx="194">
                  <c:v>1.49</c:v>
                </c:pt>
                <c:pt idx="195">
                  <c:v>1.49</c:v>
                </c:pt>
                <c:pt idx="196">
                  <c:v>1.49</c:v>
                </c:pt>
                <c:pt idx="197">
                  <c:v>1.49</c:v>
                </c:pt>
                <c:pt idx="198">
                  <c:v>1.49</c:v>
                </c:pt>
                <c:pt idx="199">
                  <c:v>1.49</c:v>
                </c:pt>
                <c:pt idx="200">
                  <c:v>1.49</c:v>
                </c:pt>
                <c:pt idx="201">
                  <c:v>1.49</c:v>
                </c:pt>
                <c:pt idx="202">
                  <c:v>1.49</c:v>
                </c:pt>
                <c:pt idx="203">
                  <c:v>1.49</c:v>
                </c:pt>
                <c:pt idx="204">
                  <c:v>1.49</c:v>
                </c:pt>
                <c:pt idx="205">
                  <c:v>1.49</c:v>
                </c:pt>
                <c:pt idx="206">
                  <c:v>1.49</c:v>
                </c:pt>
                <c:pt idx="207">
                  <c:v>1.49</c:v>
                </c:pt>
                <c:pt idx="208">
                  <c:v>1.49</c:v>
                </c:pt>
                <c:pt idx="209">
                  <c:v>1.49</c:v>
                </c:pt>
                <c:pt idx="210">
                  <c:v>1.49</c:v>
                </c:pt>
                <c:pt idx="211">
                  <c:v>1.49</c:v>
                </c:pt>
                <c:pt idx="212">
                  <c:v>1.49</c:v>
                </c:pt>
                <c:pt idx="213">
                  <c:v>1.49</c:v>
                </c:pt>
                <c:pt idx="214">
                  <c:v>1.49</c:v>
                </c:pt>
                <c:pt idx="215">
                  <c:v>1.49</c:v>
                </c:pt>
                <c:pt idx="216">
                  <c:v>1.49</c:v>
                </c:pt>
                <c:pt idx="217">
                  <c:v>1.49</c:v>
                </c:pt>
                <c:pt idx="218">
                  <c:v>1.49</c:v>
                </c:pt>
                <c:pt idx="219">
                  <c:v>1.49</c:v>
                </c:pt>
                <c:pt idx="220">
                  <c:v>1.49</c:v>
                </c:pt>
                <c:pt idx="221">
                  <c:v>1.49</c:v>
                </c:pt>
                <c:pt idx="222">
                  <c:v>1.49</c:v>
                </c:pt>
                <c:pt idx="223">
                  <c:v>1.49</c:v>
                </c:pt>
                <c:pt idx="224">
                  <c:v>1.49</c:v>
                </c:pt>
                <c:pt idx="225">
                  <c:v>1.49</c:v>
                </c:pt>
                <c:pt idx="226">
                  <c:v>1.49</c:v>
                </c:pt>
                <c:pt idx="227">
                  <c:v>1.49</c:v>
                </c:pt>
                <c:pt idx="228">
                  <c:v>1.49</c:v>
                </c:pt>
                <c:pt idx="229">
                  <c:v>1.49</c:v>
                </c:pt>
                <c:pt idx="230">
                  <c:v>1.49</c:v>
                </c:pt>
                <c:pt idx="231">
                  <c:v>1.49</c:v>
                </c:pt>
                <c:pt idx="232">
                  <c:v>1.49</c:v>
                </c:pt>
                <c:pt idx="233">
                  <c:v>1.49</c:v>
                </c:pt>
                <c:pt idx="234">
                  <c:v>1.49</c:v>
                </c:pt>
                <c:pt idx="235">
                  <c:v>1.49</c:v>
                </c:pt>
                <c:pt idx="236">
                  <c:v>1.49</c:v>
                </c:pt>
                <c:pt idx="237">
                  <c:v>1.49</c:v>
                </c:pt>
                <c:pt idx="238">
                  <c:v>1.49</c:v>
                </c:pt>
                <c:pt idx="239">
                  <c:v>1.49</c:v>
                </c:pt>
                <c:pt idx="240">
                  <c:v>1.49</c:v>
                </c:pt>
                <c:pt idx="241">
                  <c:v>1.49</c:v>
                </c:pt>
                <c:pt idx="242">
                  <c:v>1.49</c:v>
                </c:pt>
                <c:pt idx="243">
                  <c:v>1.49</c:v>
                </c:pt>
                <c:pt idx="244">
                  <c:v>1.49</c:v>
                </c:pt>
                <c:pt idx="245">
                  <c:v>1.49</c:v>
                </c:pt>
                <c:pt idx="246">
                  <c:v>1.49</c:v>
                </c:pt>
                <c:pt idx="247">
                  <c:v>1.49</c:v>
                </c:pt>
                <c:pt idx="248">
                  <c:v>1.49</c:v>
                </c:pt>
                <c:pt idx="249">
                  <c:v>1.49</c:v>
                </c:pt>
                <c:pt idx="250">
                  <c:v>1.49</c:v>
                </c:pt>
                <c:pt idx="251">
                  <c:v>1.49</c:v>
                </c:pt>
                <c:pt idx="252">
                  <c:v>1.49</c:v>
                </c:pt>
                <c:pt idx="253">
                  <c:v>1.49</c:v>
                </c:pt>
                <c:pt idx="254">
                  <c:v>1.49</c:v>
                </c:pt>
                <c:pt idx="255">
                  <c:v>1.49</c:v>
                </c:pt>
                <c:pt idx="256">
                  <c:v>1.49</c:v>
                </c:pt>
                <c:pt idx="257">
                  <c:v>1.49</c:v>
                </c:pt>
                <c:pt idx="258">
                  <c:v>1.49</c:v>
                </c:pt>
                <c:pt idx="259">
                  <c:v>1.49</c:v>
                </c:pt>
                <c:pt idx="260">
                  <c:v>1.49</c:v>
                </c:pt>
                <c:pt idx="261">
                  <c:v>1.49</c:v>
                </c:pt>
                <c:pt idx="262">
                  <c:v>1.49</c:v>
                </c:pt>
                <c:pt idx="263">
                  <c:v>1.49</c:v>
                </c:pt>
                <c:pt idx="264">
                  <c:v>1.49</c:v>
                </c:pt>
                <c:pt idx="265">
                  <c:v>1.49</c:v>
                </c:pt>
                <c:pt idx="266">
                  <c:v>1.49</c:v>
                </c:pt>
                <c:pt idx="267">
                  <c:v>1.49</c:v>
                </c:pt>
                <c:pt idx="268">
                  <c:v>1.49</c:v>
                </c:pt>
                <c:pt idx="269">
                  <c:v>1.49</c:v>
                </c:pt>
                <c:pt idx="270">
                  <c:v>1.49</c:v>
                </c:pt>
                <c:pt idx="271">
                  <c:v>1.49</c:v>
                </c:pt>
                <c:pt idx="272">
                  <c:v>1.49</c:v>
                </c:pt>
                <c:pt idx="273">
                  <c:v>1.49</c:v>
                </c:pt>
                <c:pt idx="274">
                  <c:v>1.49</c:v>
                </c:pt>
                <c:pt idx="275">
                  <c:v>1.49</c:v>
                </c:pt>
                <c:pt idx="276">
                  <c:v>1.49</c:v>
                </c:pt>
                <c:pt idx="277">
                  <c:v>1.49</c:v>
                </c:pt>
                <c:pt idx="278">
                  <c:v>1.49</c:v>
                </c:pt>
                <c:pt idx="279">
                  <c:v>1.49</c:v>
                </c:pt>
                <c:pt idx="280">
                  <c:v>1.49</c:v>
                </c:pt>
                <c:pt idx="281">
                  <c:v>1.49</c:v>
                </c:pt>
                <c:pt idx="282">
                  <c:v>1.49</c:v>
                </c:pt>
                <c:pt idx="283">
                  <c:v>1.49</c:v>
                </c:pt>
                <c:pt idx="284">
                  <c:v>1.49</c:v>
                </c:pt>
                <c:pt idx="285">
                  <c:v>1.49</c:v>
                </c:pt>
                <c:pt idx="286">
                  <c:v>1.49</c:v>
                </c:pt>
                <c:pt idx="287">
                  <c:v>1.49</c:v>
                </c:pt>
                <c:pt idx="288">
                  <c:v>1.49</c:v>
                </c:pt>
                <c:pt idx="289">
                  <c:v>1.49</c:v>
                </c:pt>
                <c:pt idx="290">
                  <c:v>1.49</c:v>
                </c:pt>
                <c:pt idx="291">
                  <c:v>1.49</c:v>
                </c:pt>
                <c:pt idx="292">
                  <c:v>1.49</c:v>
                </c:pt>
                <c:pt idx="293">
                  <c:v>1.49</c:v>
                </c:pt>
                <c:pt idx="294">
                  <c:v>1.49</c:v>
                </c:pt>
                <c:pt idx="295">
                  <c:v>1.49</c:v>
                </c:pt>
                <c:pt idx="296">
                  <c:v>1.49</c:v>
                </c:pt>
                <c:pt idx="297">
                  <c:v>1.49</c:v>
                </c:pt>
                <c:pt idx="298">
                  <c:v>1.49</c:v>
                </c:pt>
                <c:pt idx="299">
                  <c:v>1.49</c:v>
                </c:pt>
                <c:pt idx="300">
                  <c:v>1.49</c:v>
                </c:pt>
                <c:pt idx="301">
                  <c:v>1.49</c:v>
                </c:pt>
                <c:pt idx="302">
                  <c:v>1.49</c:v>
                </c:pt>
                <c:pt idx="303">
                  <c:v>1.49</c:v>
                </c:pt>
                <c:pt idx="304">
                  <c:v>1.49</c:v>
                </c:pt>
                <c:pt idx="305">
                  <c:v>1.49</c:v>
                </c:pt>
                <c:pt idx="306">
                  <c:v>1.49</c:v>
                </c:pt>
                <c:pt idx="307">
                  <c:v>1.49</c:v>
                </c:pt>
                <c:pt idx="308">
                  <c:v>1.49</c:v>
                </c:pt>
                <c:pt idx="309">
                  <c:v>1.49</c:v>
                </c:pt>
                <c:pt idx="310">
                  <c:v>1.49</c:v>
                </c:pt>
                <c:pt idx="311">
                  <c:v>1.49</c:v>
                </c:pt>
                <c:pt idx="312">
                  <c:v>1.49</c:v>
                </c:pt>
                <c:pt idx="313">
                  <c:v>1.49</c:v>
                </c:pt>
                <c:pt idx="314">
                  <c:v>1.49</c:v>
                </c:pt>
                <c:pt idx="315">
                  <c:v>1.49</c:v>
                </c:pt>
                <c:pt idx="316">
                  <c:v>1.49</c:v>
                </c:pt>
                <c:pt idx="317">
                  <c:v>1.49</c:v>
                </c:pt>
                <c:pt idx="318">
                  <c:v>1.49</c:v>
                </c:pt>
                <c:pt idx="319">
                  <c:v>1.49</c:v>
                </c:pt>
                <c:pt idx="320">
                  <c:v>1.49</c:v>
                </c:pt>
                <c:pt idx="321">
                  <c:v>1.49</c:v>
                </c:pt>
                <c:pt idx="322">
                  <c:v>1.49</c:v>
                </c:pt>
                <c:pt idx="323">
                  <c:v>1.49</c:v>
                </c:pt>
                <c:pt idx="324">
                  <c:v>1.49</c:v>
                </c:pt>
                <c:pt idx="325">
                  <c:v>1.49</c:v>
                </c:pt>
                <c:pt idx="326">
                  <c:v>1.49</c:v>
                </c:pt>
                <c:pt idx="327">
                  <c:v>1.49</c:v>
                </c:pt>
                <c:pt idx="328">
                  <c:v>1.49</c:v>
                </c:pt>
                <c:pt idx="329">
                  <c:v>1.49</c:v>
                </c:pt>
                <c:pt idx="330">
                  <c:v>1.49</c:v>
                </c:pt>
                <c:pt idx="331">
                  <c:v>1.49</c:v>
                </c:pt>
                <c:pt idx="332">
                  <c:v>1.49</c:v>
                </c:pt>
                <c:pt idx="333">
                  <c:v>1.49</c:v>
                </c:pt>
                <c:pt idx="334">
                  <c:v>1.49</c:v>
                </c:pt>
                <c:pt idx="335">
                  <c:v>1.49</c:v>
                </c:pt>
                <c:pt idx="336">
                  <c:v>1.49</c:v>
                </c:pt>
                <c:pt idx="337">
                  <c:v>1.49</c:v>
                </c:pt>
                <c:pt idx="338">
                  <c:v>1.49</c:v>
                </c:pt>
                <c:pt idx="339">
                  <c:v>1.49</c:v>
                </c:pt>
                <c:pt idx="340">
                  <c:v>1.49</c:v>
                </c:pt>
                <c:pt idx="341">
                  <c:v>1.49</c:v>
                </c:pt>
                <c:pt idx="342">
                  <c:v>1.49</c:v>
                </c:pt>
                <c:pt idx="343">
                  <c:v>1.49</c:v>
                </c:pt>
                <c:pt idx="344">
                  <c:v>1.49</c:v>
                </c:pt>
                <c:pt idx="345">
                  <c:v>1.49</c:v>
                </c:pt>
                <c:pt idx="346">
                  <c:v>1.49</c:v>
                </c:pt>
                <c:pt idx="347">
                  <c:v>1.49</c:v>
                </c:pt>
                <c:pt idx="348">
                  <c:v>1.49</c:v>
                </c:pt>
                <c:pt idx="349">
                  <c:v>1.49</c:v>
                </c:pt>
                <c:pt idx="350">
                  <c:v>1.49</c:v>
                </c:pt>
                <c:pt idx="351">
                  <c:v>1.49</c:v>
                </c:pt>
                <c:pt idx="352">
                  <c:v>1.49</c:v>
                </c:pt>
                <c:pt idx="353">
                  <c:v>1.49</c:v>
                </c:pt>
                <c:pt idx="354">
                  <c:v>1.49</c:v>
                </c:pt>
                <c:pt idx="355">
                  <c:v>1.49</c:v>
                </c:pt>
                <c:pt idx="356">
                  <c:v>1.49</c:v>
                </c:pt>
                <c:pt idx="357">
                  <c:v>1.49</c:v>
                </c:pt>
                <c:pt idx="358">
                  <c:v>1.49</c:v>
                </c:pt>
                <c:pt idx="359">
                  <c:v>1.49</c:v>
                </c:pt>
                <c:pt idx="360">
                  <c:v>1.49</c:v>
                </c:pt>
                <c:pt idx="361">
                  <c:v>1.49</c:v>
                </c:pt>
                <c:pt idx="362">
                  <c:v>1.49</c:v>
                </c:pt>
                <c:pt idx="363">
                  <c:v>1.49</c:v>
                </c:pt>
                <c:pt idx="364">
                  <c:v>1.49</c:v>
                </c:pt>
                <c:pt idx="365">
                  <c:v>1.49</c:v>
                </c:pt>
                <c:pt idx="366">
                  <c:v>1.49</c:v>
                </c:pt>
                <c:pt idx="367">
                  <c:v>1.49</c:v>
                </c:pt>
                <c:pt idx="368">
                  <c:v>1.49</c:v>
                </c:pt>
                <c:pt idx="369">
                  <c:v>1.49</c:v>
                </c:pt>
                <c:pt idx="370">
                  <c:v>1.49</c:v>
                </c:pt>
                <c:pt idx="371">
                  <c:v>1.49</c:v>
                </c:pt>
                <c:pt idx="372">
                  <c:v>1.49</c:v>
                </c:pt>
                <c:pt idx="373">
                  <c:v>1.49</c:v>
                </c:pt>
                <c:pt idx="374">
                  <c:v>1.49</c:v>
                </c:pt>
                <c:pt idx="375">
                  <c:v>1.49</c:v>
                </c:pt>
                <c:pt idx="376">
                  <c:v>1.49</c:v>
                </c:pt>
                <c:pt idx="377">
                  <c:v>1.5</c:v>
                </c:pt>
                <c:pt idx="378">
                  <c:v>1.5</c:v>
                </c:pt>
                <c:pt idx="379">
                  <c:v>1.5</c:v>
                </c:pt>
                <c:pt idx="380">
                  <c:v>1.5</c:v>
                </c:pt>
                <c:pt idx="381">
                  <c:v>1.5</c:v>
                </c:pt>
                <c:pt idx="382">
                  <c:v>1.5</c:v>
                </c:pt>
                <c:pt idx="383">
                  <c:v>1.5</c:v>
                </c:pt>
                <c:pt idx="384">
                  <c:v>1.5</c:v>
                </c:pt>
                <c:pt idx="385">
                  <c:v>1.5</c:v>
                </c:pt>
                <c:pt idx="386">
                  <c:v>1.5</c:v>
                </c:pt>
                <c:pt idx="387">
                  <c:v>1.5</c:v>
                </c:pt>
                <c:pt idx="388">
                  <c:v>1.5</c:v>
                </c:pt>
                <c:pt idx="389">
                  <c:v>1.5</c:v>
                </c:pt>
                <c:pt idx="390">
                  <c:v>1.5</c:v>
                </c:pt>
                <c:pt idx="391">
                  <c:v>1.49</c:v>
                </c:pt>
                <c:pt idx="392">
                  <c:v>1.49</c:v>
                </c:pt>
                <c:pt idx="393">
                  <c:v>1.49</c:v>
                </c:pt>
                <c:pt idx="394">
                  <c:v>1.49</c:v>
                </c:pt>
                <c:pt idx="395">
                  <c:v>1.49</c:v>
                </c:pt>
                <c:pt idx="396">
                  <c:v>1.49</c:v>
                </c:pt>
                <c:pt idx="397">
                  <c:v>1.49</c:v>
                </c:pt>
                <c:pt idx="398">
                  <c:v>1.5</c:v>
                </c:pt>
                <c:pt idx="399">
                  <c:v>1.49</c:v>
                </c:pt>
                <c:pt idx="400">
                  <c:v>1.49</c:v>
                </c:pt>
                <c:pt idx="401">
                  <c:v>1.49</c:v>
                </c:pt>
                <c:pt idx="402">
                  <c:v>1.49</c:v>
                </c:pt>
                <c:pt idx="403">
                  <c:v>1.49</c:v>
                </c:pt>
                <c:pt idx="404">
                  <c:v>1.49</c:v>
                </c:pt>
                <c:pt idx="405">
                  <c:v>1.49</c:v>
                </c:pt>
                <c:pt idx="406">
                  <c:v>1.49</c:v>
                </c:pt>
                <c:pt idx="407">
                  <c:v>1.49</c:v>
                </c:pt>
                <c:pt idx="408">
                  <c:v>1.5</c:v>
                </c:pt>
                <c:pt idx="409">
                  <c:v>1.49</c:v>
                </c:pt>
                <c:pt idx="410">
                  <c:v>1.49</c:v>
                </c:pt>
                <c:pt idx="411">
                  <c:v>1.49</c:v>
                </c:pt>
                <c:pt idx="412">
                  <c:v>1.5</c:v>
                </c:pt>
                <c:pt idx="413">
                  <c:v>1.5</c:v>
                </c:pt>
                <c:pt idx="414">
                  <c:v>1.5</c:v>
                </c:pt>
                <c:pt idx="415">
                  <c:v>1.5</c:v>
                </c:pt>
                <c:pt idx="416">
                  <c:v>1.5</c:v>
                </c:pt>
                <c:pt idx="417">
                  <c:v>1.5</c:v>
                </c:pt>
                <c:pt idx="418">
                  <c:v>1.5</c:v>
                </c:pt>
                <c:pt idx="419">
                  <c:v>1.5</c:v>
                </c:pt>
                <c:pt idx="420">
                  <c:v>1.5</c:v>
                </c:pt>
                <c:pt idx="421">
                  <c:v>1.5</c:v>
                </c:pt>
                <c:pt idx="422">
                  <c:v>1.5</c:v>
                </c:pt>
                <c:pt idx="423">
                  <c:v>1.5</c:v>
                </c:pt>
                <c:pt idx="424">
                  <c:v>1.5</c:v>
                </c:pt>
                <c:pt idx="425">
                  <c:v>1.5</c:v>
                </c:pt>
                <c:pt idx="426">
                  <c:v>1.5</c:v>
                </c:pt>
                <c:pt idx="427">
                  <c:v>1.5</c:v>
                </c:pt>
                <c:pt idx="428">
                  <c:v>1.5</c:v>
                </c:pt>
                <c:pt idx="429">
                  <c:v>1.5</c:v>
                </c:pt>
                <c:pt idx="430">
                  <c:v>1.5</c:v>
                </c:pt>
                <c:pt idx="431">
                  <c:v>1.5</c:v>
                </c:pt>
                <c:pt idx="432">
                  <c:v>1.5</c:v>
                </c:pt>
                <c:pt idx="433">
                  <c:v>1.5</c:v>
                </c:pt>
                <c:pt idx="434">
                  <c:v>1.5</c:v>
                </c:pt>
                <c:pt idx="435">
                  <c:v>1.5</c:v>
                </c:pt>
                <c:pt idx="436">
                  <c:v>1.5</c:v>
                </c:pt>
                <c:pt idx="437">
                  <c:v>1.5</c:v>
                </c:pt>
                <c:pt idx="438">
                  <c:v>1.5</c:v>
                </c:pt>
                <c:pt idx="439">
                  <c:v>1.5</c:v>
                </c:pt>
                <c:pt idx="440">
                  <c:v>1.5</c:v>
                </c:pt>
                <c:pt idx="441">
                  <c:v>1.5</c:v>
                </c:pt>
                <c:pt idx="442">
                  <c:v>1.5</c:v>
                </c:pt>
                <c:pt idx="443">
                  <c:v>1.5</c:v>
                </c:pt>
                <c:pt idx="444">
                  <c:v>1.5</c:v>
                </c:pt>
                <c:pt idx="445">
                  <c:v>1.5</c:v>
                </c:pt>
                <c:pt idx="446">
                  <c:v>1.5</c:v>
                </c:pt>
                <c:pt idx="447">
                  <c:v>1.5</c:v>
                </c:pt>
                <c:pt idx="448">
                  <c:v>1.5</c:v>
                </c:pt>
                <c:pt idx="449">
                  <c:v>1.5</c:v>
                </c:pt>
                <c:pt idx="450">
                  <c:v>1.5</c:v>
                </c:pt>
                <c:pt idx="451">
                  <c:v>1.5</c:v>
                </c:pt>
                <c:pt idx="452">
                  <c:v>1.5</c:v>
                </c:pt>
                <c:pt idx="453">
                  <c:v>1.5</c:v>
                </c:pt>
                <c:pt idx="454">
                  <c:v>1.5</c:v>
                </c:pt>
                <c:pt idx="455">
                  <c:v>1.5</c:v>
                </c:pt>
                <c:pt idx="456">
                  <c:v>1.5</c:v>
                </c:pt>
                <c:pt idx="457">
                  <c:v>1.5</c:v>
                </c:pt>
                <c:pt idx="458">
                  <c:v>1.5</c:v>
                </c:pt>
                <c:pt idx="459">
                  <c:v>1.5</c:v>
                </c:pt>
                <c:pt idx="460">
                  <c:v>1.5</c:v>
                </c:pt>
                <c:pt idx="461">
                  <c:v>1.5</c:v>
                </c:pt>
                <c:pt idx="462">
                  <c:v>1.5</c:v>
                </c:pt>
                <c:pt idx="463">
                  <c:v>1.5</c:v>
                </c:pt>
                <c:pt idx="464">
                  <c:v>1.5</c:v>
                </c:pt>
                <c:pt idx="465">
                  <c:v>1.5</c:v>
                </c:pt>
                <c:pt idx="466">
                  <c:v>1.5</c:v>
                </c:pt>
                <c:pt idx="467">
                  <c:v>1.5</c:v>
                </c:pt>
                <c:pt idx="468">
                  <c:v>1.5</c:v>
                </c:pt>
                <c:pt idx="469">
                  <c:v>1.5</c:v>
                </c:pt>
                <c:pt idx="470">
                  <c:v>1.5</c:v>
                </c:pt>
                <c:pt idx="471">
                  <c:v>1.5</c:v>
                </c:pt>
                <c:pt idx="472">
                  <c:v>1.5</c:v>
                </c:pt>
                <c:pt idx="473">
                  <c:v>1.5</c:v>
                </c:pt>
                <c:pt idx="474">
                  <c:v>1.5</c:v>
                </c:pt>
                <c:pt idx="475">
                  <c:v>1.5</c:v>
                </c:pt>
                <c:pt idx="476">
                  <c:v>1.5</c:v>
                </c:pt>
                <c:pt idx="477">
                  <c:v>1.5</c:v>
                </c:pt>
                <c:pt idx="478">
                  <c:v>1.5</c:v>
                </c:pt>
                <c:pt idx="479">
                  <c:v>1.5</c:v>
                </c:pt>
                <c:pt idx="480">
                  <c:v>1.5</c:v>
                </c:pt>
                <c:pt idx="481">
                  <c:v>1.5</c:v>
                </c:pt>
                <c:pt idx="482">
                  <c:v>1.5</c:v>
                </c:pt>
                <c:pt idx="483">
                  <c:v>1.5</c:v>
                </c:pt>
                <c:pt idx="484">
                  <c:v>1.5</c:v>
                </c:pt>
                <c:pt idx="485">
                  <c:v>1.5</c:v>
                </c:pt>
                <c:pt idx="486">
                  <c:v>1.5</c:v>
                </c:pt>
                <c:pt idx="487">
                  <c:v>1.5</c:v>
                </c:pt>
                <c:pt idx="488">
                  <c:v>1.5</c:v>
                </c:pt>
                <c:pt idx="489">
                  <c:v>1.5</c:v>
                </c:pt>
                <c:pt idx="490">
                  <c:v>1.5</c:v>
                </c:pt>
                <c:pt idx="491">
                  <c:v>1.5</c:v>
                </c:pt>
                <c:pt idx="492">
                  <c:v>1.5</c:v>
                </c:pt>
                <c:pt idx="493">
                  <c:v>1.5</c:v>
                </c:pt>
                <c:pt idx="494">
                  <c:v>1.5</c:v>
                </c:pt>
                <c:pt idx="495">
                  <c:v>1.5</c:v>
                </c:pt>
                <c:pt idx="496">
                  <c:v>1.5</c:v>
                </c:pt>
                <c:pt idx="497">
                  <c:v>1.5</c:v>
                </c:pt>
                <c:pt idx="498">
                  <c:v>1.5</c:v>
                </c:pt>
                <c:pt idx="499">
                  <c:v>1.5</c:v>
                </c:pt>
                <c:pt idx="500">
                  <c:v>1.5</c:v>
                </c:pt>
                <c:pt idx="501">
                  <c:v>1.5</c:v>
                </c:pt>
                <c:pt idx="502">
                  <c:v>1.5</c:v>
                </c:pt>
                <c:pt idx="503">
                  <c:v>1.5</c:v>
                </c:pt>
                <c:pt idx="504">
                  <c:v>1.5</c:v>
                </c:pt>
                <c:pt idx="505">
                  <c:v>1.5</c:v>
                </c:pt>
                <c:pt idx="506">
                  <c:v>1.5</c:v>
                </c:pt>
                <c:pt idx="507">
                  <c:v>1.5</c:v>
                </c:pt>
                <c:pt idx="508">
                  <c:v>1.5</c:v>
                </c:pt>
                <c:pt idx="509">
                  <c:v>1.5</c:v>
                </c:pt>
                <c:pt idx="510">
                  <c:v>1.5</c:v>
                </c:pt>
                <c:pt idx="511">
                  <c:v>1.5</c:v>
                </c:pt>
                <c:pt idx="512">
                  <c:v>1.5</c:v>
                </c:pt>
                <c:pt idx="513">
                  <c:v>1.5</c:v>
                </c:pt>
                <c:pt idx="514">
                  <c:v>1.5</c:v>
                </c:pt>
                <c:pt idx="515">
                  <c:v>1.49</c:v>
                </c:pt>
                <c:pt idx="516">
                  <c:v>1.5</c:v>
                </c:pt>
                <c:pt idx="517">
                  <c:v>1.5</c:v>
                </c:pt>
                <c:pt idx="518">
                  <c:v>1.5</c:v>
                </c:pt>
                <c:pt idx="519">
                  <c:v>1.5</c:v>
                </c:pt>
                <c:pt idx="520">
                  <c:v>1.5</c:v>
                </c:pt>
                <c:pt idx="521">
                  <c:v>1.5</c:v>
                </c:pt>
                <c:pt idx="522">
                  <c:v>1.5</c:v>
                </c:pt>
                <c:pt idx="523">
                  <c:v>1.5</c:v>
                </c:pt>
                <c:pt idx="524">
                  <c:v>1.5</c:v>
                </c:pt>
                <c:pt idx="525">
                  <c:v>1.5</c:v>
                </c:pt>
                <c:pt idx="526">
                  <c:v>1.5</c:v>
                </c:pt>
                <c:pt idx="527">
                  <c:v>1.5</c:v>
                </c:pt>
                <c:pt idx="528">
                  <c:v>1.5</c:v>
                </c:pt>
                <c:pt idx="529">
                  <c:v>1.5</c:v>
                </c:pt>
                <c:pt idx="530">
                  <c:v>1.5</c:v>
                </c:pt>
                <c:pt idx="531">
                  <c:v>1.5</c:v>
                </c:pt>
                <c:pt idx="532">
                  <c:v>1.5</c:v>
                </c:pt>
                <c:pt idx="533">
                  <c:v>1.5</c:v>
                </c:pt>
                <c:pt idx="534">
                  <c:v>1.49</c:v>
                </c:pt>
                <c:pt idx="535">
                  <c:v>1.5</c:v>
                </c:pt>
                <c:pt idx="536">
                  <c:v>1.5</c:v>
                </c:pt>
                <c:pt idx="537">
                  <c:v>1.5</c:v>
                </c:pt>
                <c:pt idx="538">
                  <c:v>1.5</c:v>
                </c:pt>
                <c:pt idx="539">
                  <c:v>1.5</c:v>
                </c:pt>
                <c:pt idx="540">
                  <c:v>1.5</c:v>
                </c:pt>
                <c:pt idx="541">
                  <c:v>1.5</c:v>
                </c:pt>
                <c:pt idx="542">
                  <c:v>1.49</c:v>
                </c:pt>
                <c:pt idx="543">
                  <c:v>1.5</c:v>
                </c:pt>
                <c:pt idx="544">
                  <c:v>1.5</c:v>
                </c:pt>
                <c:pt idx="545">
                  <c:v>1.49</c:v>
                </c:pt>
                <c:pt idx="546">
                  <c:v>1.49</c:v>
                </c:pt>
                <c:pt idx="547">
                  <c:v>1.49</c:v>
                </c:pt>
                <c:pt idx="548">
                  <c:v>1.49</c:v>
                </c:pt>
                <c:pt idx="549">
                  <c:v>1.49</c:v>
                </c:pt>
                <c:pt idx="550">
                  <c:v>1.5</c:v>
                </c:pt>
                <c:pt idx="551">
                  <c:v>1.49</c:v>
                </c:pt>
                <c:pt idx="552">
                  <c:v>1.49</c:v>
                </c:pt>
                <c:pt idx="553">
                  <c:v>1.49</c:v>
                </c:pt>
                <c:pt idx="554">
                  <c:v>1.49</c:v>
                </c:pt>
                <c:pt idx="555">
                  <c:v>1.49</c:v>
                </c:pt>
                <c:pt idx="556">
                  <c:v>1.49</c:v>
                </c:pt>
                <c:pt idx="557">
                  <c:v>1.49</c:v>
                </c:pt>
                <c:pt idx="558">
                  <c:v>1.5</c:v>
                </c:pt>
                <c:pt idx="559">
                  <c:v>1.49</c:v>
                </c:pt>
                <c:pt idx="560">
                  <c:v>1.49</c:v>
                </c:pt>
                <c:pt idx="561">
                  <c:v>1.49</c:v>
                </c:pt>
                <c:pt idx="562">
                  <c:v>1.49</c:v>
                </c:pt>
                <c:pt idx="563">
                  <c:v>1.49</c:v>
                </c:pt>
                <c:pt idx="564">
                  <c:v>1.49</c:v>
                </c:pt>
                <c:pt idx="565">
                  <c:v>1.5</c:v>
                </c:pt>
                <c:pt idx="566">
                  <c:v>1.49</c:v>
                </c:pt>
                <c:pt idx="567">
                  <c:v>1.49</c:v>
                </c:pt>
                <c:pt idx="568">
                  <c:v>1.49</c:v>
                </c:pt>
                <c:pt idx="569">
                  <c:v>1.49</c:v>
                </c:pt>
                <c:pt idx="570">
                  <c:v>1.49</c:v>
                </c:pt>
                <c:pt idx="571">
                  <c:v>1.49</c:v>
                </c:pt>
                <c:pt idx="572">
                  <c:v>1.49</c:v>
                </c:pt>
                <c:pt idx="573">
                  <c:v>1.49</c:v>
                </c:pt>
                <c:pt idx="574">
                  <c:v>1.49</c:v>
                </c:pt>
                <c:pt idx="575">
                  <c:v>1.49</c:v>
                </c:pt>
                <c:pt idx="576">
                  <c:v>1.49</c:v>
                </c:pt>
                <c:pt idx="577">
                  <c:v>1.49</c:v>
                </c:pt>
                <c:pt idx="578">
                  <c:v>1.49</c:v>
                </c:pt>
                <c:pt idx="579">
                  <c:v>1.49</c:v>
                </c:pt>
                <c:pt idx="580">
                  <c:v>1.49</c:v>
                </c:pt>
                <c:pt idx="581">
                  <c:v>1.49</c:v>
                </c:pt>
                <c:pt idx="582">
                  <c:v>1.49</c:v>
                </c:pt>
                <c:pt idx="583">
                  <c:v>1.49</c:v>
                </c:pt>
                <c:pt idx="584">
                  <c:v>1.49</c:v>
                </c:pt>
                <c:pt idx="585">
                  <c:v>1.49</c:v>
                </c:pt>
                <c:pt idx="586">
                  <c:v>1.49</c:v>
                </c:pt>
                <c:pt idx="587">
                  <c:v>1.49</c:v>
                </c:pt>
                <c:pt idx="588">
                  <c:v>1.49</c:v>
                </c:pt>
                <c:pt idx="589">
                  <c:v>1.49</c:v>
                </c:pt>
                <c:pt idx="590">
                  <c:v>1.49</c:v>
                </c:pt>
                <c:pt idx="591">
                  <c:v>1.49</c:v>
                </c:pt>
                <c:pt idx="592">
                  <c:v>1.49</c:v>
                </c:pt>
                <c:pt idx="593">
                  <c:v>1.49</c:v>
                </c:pt>
                <c:pt idx="594">
                  <c:v>1.49</c:v>
                </c:pt>
                <c:pt idx="595">
                  <c:v>1.49</c:v>
                </c:pt>
                <c:pt idx="596">
                  <c:v>1.49</c:v>
                </c:pt>
                <c:pt idx="597">
                  <c:v>1.49</c:v>
                </c:pt>
                <c:pt idx="598">
                  <c:v>1.49</c:v>
                </c:pt>
                <c:pt idx="599">
                  <c:v>1.49</c:v>
                </c:pt>
                <c:pt idx="600">
                  <c:v>1.49</c:v>
                </c:pt>
                <c:pt idx="601">
                  <c:v>1.49</c:v>
                </c:pt>
                <c:pt idx="602">
                  <c:v>1.49</c:v>
                </c:pt>
                <c:pt idx="603">
                  <c:v>1.49</c:v>
                </c:pt>
                <c:pt idx="604">
                  <c:v>1.49</c:v>
                </c:pt>
                <c:pt idx="605">
                  <c:v>1.49</c:v>
                </c:pt>
                <c:pt idx="606">
                  <c:v>1.49</c:v>
                </c:pt>
                <c:pt idx="607">
                  <c:v>1.49</c:v>
                </c:pt>
                <c:pt idx="608">
                  <c:v>1.49</c:v>
                </c:pt>
                <c:pt idx="609">
                  <c:v>1.49</c:v>
                </c:pt>
                <c:pt idx="610">
                  <c:v>1.49</c:v>
                </c:pt>
                <c:pt idx="611">
                  <c:v>1.49</c:v>
                </c:pt>
                <c:pt idx="612">
                  <c:v>1.49</c:v>
                </c:pt>
                <c:pt idx="613">
                  <c:v>1.49</c:v>
                </c:pt>
                <c:pt idx="614">
                  <c:v>1.49</c:v>
                </c:pt>
                <c:pt idx="615">
                  <c:v>1.49</c:v>
                </c:pt>
                <c:pt idx="616">
                  <c:v>1.49</c:v>
                </c:pt>
                <c:pt idx="617">
                  <c:v>1.49</c:v>
                </c:pt>
                <c:pt idx="618">
                  <c:v>1.49</c:v>
                </c:pt>
                <c:pt idx="619">
                  <c:v>1.49</c:v>
                </c:pt>
                <c:pt idx="620">
                  <c:v>1.49</c:v>
                </c:pt>
                <c:pt idx="621">
                  <c:v>1.49</c:v>
                </c:pt>
                <c:pt idx="622">
                  <c:v>1.49</c:v>
                </c:pt>
                <c:pt idx="623">
                  <c:v>1.49</c:v>
                </c:pt>
                <c:pt idx="624">
                  <c:v>1.49</c:v>
                </c:pt>
                <c:pt idx="625">
                  <c:v>1.49</c:v>
                </c:pt>
                <c:pt idx="626">
                  <c:v>1.49</c:v>
                </c:pt>
                <c:pt idx="627">
                  <c:v>1.49</c:v>
                </c:pt>
                <c:pt idx="628">
                  <c:v>1.49</c:v>
                </c:pt>
                <c:pt idx="629">
                  <c:v>1.49</c:v>
                </c:pt>
                <c:pt idx="630">
                  <c:v>1.49</c:v>
                </c:pt>
                <c:pt idx="631">
                  <c:v>1.49</c:v>
                </c:pt>
                <c:pt idx="632">
                  <c:v>1.49</c:v>
                </c:pt>
                <c:pt idx="633">
                  <c:v>1.49</c:v>
                </c:pt>
                <c:pt idx="634">
                  <c:v>1.49</c:v>
                </c:pt>
                <c:pt idx="635">
                  <c:v>1.49</c:v>
                </c:pt>
                <c:pt idx="636">
                  <c:v>1.49</c:v>
                </c:pt>
                <c:pt idx="637">
                  <c:v>1.49</c:v>
                </c:pt>
                <c:pt idx="638">
                  <c:v>1.49</c:v>
                </c:pt>
                <c:pt idx="639">
                  <c:v>1.49</c:v>
                </c:pt>
                <c:pt idx="640">
                  <c:v>1.49</c:v>
                </c:pt>
                <c:pt idx="641">
                  <c:v>1.49</c:v>
                </c:pt>
                <c:pt idx="642">
                  <c:v>1.49</c:v>
                </c:pt>
                <c:pt idx="643">
                  <c:v>1.49</c:v>
                </c:pt>
                <c:pt idx="644">
                  <c:v>1.49</c:v>
                </c:pt>
                <c:pt idx="645">
                  <c:v>1.49</c:v>
                </c:pt>
                <c:pt idx="646">
                  <c:v>1.49</c:v>
                </c:pt>
                <c:pt idx="647">
                  <c:v>1.49</c:v>
                </c:pt>
                <c:pt idx="648">
                  <c:v>1.49</c:v>
                </c:pt>
                <c:pt idx="649">
                  <c:v>1.49</c:v>
                </c:pt>
                <c:pt idx="650">
                  <c:v>1.49</c:v>
                </c:pt>
                <c:pt idx="651">
                  <c:v>1.5</c:v>
                </c:pt>
                <c:pt idx="652">
                  <c:v>1.49</c:v>
                </c:pt>
                <c:pt idx="653">
                  <c:v>1.49</c:v>
                </c:pt>
                <c:pt idx="654">
                  <c:v>1.49</c:v>
                </c:pt>
                <c:pt idx="655">
                  <c:v>1.49</c:v>
                </c:pt>
                <c:pt idx="656">
                  <c:v>1.49</c:v>
                </c:pt>
                <c:pt idx="657">
                  <c:v>1.49</c:v>
                </c:pt>
                <c:pt idx="658">
                  <c:v>1.49</c:v>
                </c:pt>
                <c:pt idx="659">
                  <c:v>1.49</c:v>
                </c:pt>
                <c:pt idx="660">
                  <c:v>1.49</c:v>
                </c:pt>
                <c:pt idx="661">
                  <c:v>1.49</c:v>
                </c:pt>
                <c:pt idx="662">
                  <c:v>1.5</c:v>
                </c:pt>
                <c:pt idx="663">
                  <c:v>1.49</c:v>
                </c:pt>
                <c:pt idx="664">
                  <c:v>1.49</c:v>
                </c:pt>
                <c:pt idx="665">
                  <c:v>1.49</c:v>
                </c:pt>
                <c:pt idx="666">
                  <c:v>1.49</c:v>
                </c:pt>
                <c:pt idx="667">
                  <c:v>1.49</c:v>
                </c:pt>
                <c:pt idx="668">
                  <c:v>1.49</c:v>
                </c:pt>
                <c:pt idx="669">
                  <c:v>1.49</c:v>
                </c:pt>
                <c:pt idx="670">
                  <c:v>1.5</c:v>
                </c:pt>
                <c:pt idx="671">
                  <c:v>1.49</c:v>
                </c:pt>
                <c:pt idx="672">
                  <c:v>1.49</c:v>
                </c:pt>
                <c:pt idx="673">
                  <c:v>1.49</c:v>
                </c:pt>
                <c:pt idx="674">
                  <c:v>1.5</c:v>
                </c:pt>
                <c:pt idx="675">
                  <c:v>1.49</c:v>
                </c:pt>
                <c:pt idx="676">
                  <c:v>1.49</c:v>
                </c:pt>
                <c:pt idx="677">
                  <c:v>1.5</c:v>
                </c:pt>
                <c:pt idx="678">
                  <c:v>1.49</c:v>
                </c:pt>
                <c:pt idx="679">
                  <c:v>1.5</c:v>
                </c:pt>
                <c:pt idx="680">
                  <c:v>1.5</c:v>
                </c:pt>
                <c:pt idx="681">
                  <c:v>1.5</c:v>
                </c:pt>
                <c:pt idx="682">
                  <c:v>1.5</c:v>
                </c:pt>
                <c:pt idx="683">
                  <c:v>1.5</c:v>
                </c:pt>
                <c:pt idx="684">
                  <c:v>1.5</c:v>
                </c:pt>
                <c:pt idx="685">
                  <c:v>1.5</c:v>
                </c:pt>
                <c:pt idx="686">
                  <c:v>1.5</c:v>
                </c:pt>
                <c:pt idx="687">
                  <c:v>1.5</c:v>
                </c:pt>
                <c:pt idx="688">
                  <c:v>1.49</c:v>
                </c:pt>
                <c:pt idx="689">
                  <c:v>1.5</c:v>
                </c:pt>
                <c:pt idx="690">
                  <c:v>1.5</c:v>
                </c:pt>
                <c:pt idx="691">
                  <c:v>1.5</c:v>
                </c:pt>
                <c:pt idx="692">
                  <c:v>1.5</c:v>
                </c:pt>
                <c:pt idx="693">
                  <c:v>1.49</c:v>
                </c:pt>
                <c:pt idx="694">
                  <c:v>1.5</c:v>
                </c:pt>
                <c:pt idx="695">
                  <c:v>1.5</c:v>
                </c:pt>
                <c:pt idx="696">
                  <c:v>1.5</c:v>
                </c:pt>
                <c:pt idx="697">
                  <c:v>1.5</c:v>
                </c:pt>
                <c:pt idx="698">
                  <c:v>1.5</c:v>
                </c:pt>
                <c:pt idx="699">
                  <c:v>1.5</c:v>
                </c:pt>
                <c:pt idx="700">
                  <c:v>1.5</c:v>
                </c:pt>
                <c:pt idx="701">
                  <c:v>1.49</c:v>
                </c:pt>
                <c:pt idx="702">
                  <c:v>1.5</c:v>
                </c:pt>
                <c:pt idx="703">
                  <c:v>1.5</c:v>
                </c:pt>
                <c:pt idx="704">
                  <c:v>1.5</c:v>
                </c:pt>
                <c:pt idx="705">
                  <c:v>1.5</c:v>
                </c:pt>
                <c:pt idx="706">
                  <c:v>1.5</c:v>
                </c:pt>
                <c:pt idx="707">
                  <c:v>1.5</c:v>
                </c:pt>
                <c:pt idx="708">
                  <c:v>1.5</c:v>
                </c:pt>
                <c:pt idx="709">
                  <c:v>1.5</c:v>
                </c:pt>
                <c:pt idx="710">
                  <c:v>1.5</c:v>
                </c:pt>
                <c:pt idx="711">
                  <c:v>1.5</c:v>
                </c:pt>
                <c:pt idx="712">
                  <c:v>1.5</c:v>
                </c:pt>
                <c:pt idx="713">
                  <c:v>1.5</c:v>
                </c:pt>
                <c:pt idx="714">
                  <c:v>1.5</c:v>
                </c:pt>
                <c:pt idx="715">
                  <c:v>1.5</c:v>
                </c:pt>
                <c:pt idx="716">
                  <c:v>1.5</c:v>
                </c:pt>
                <c:pt idx="717">
                  <c:v>1.5</c:v>
                </c:pt>
                <c:pt idx="718">
                  <c:v>1.5</c:v>
                </c:pt>
                <c:pt idx="719">
                  <c:v>1.5</c:v>
                </c:pt>
                <c:pt idx="720">
                  <c:v>1.5</c:v>
                </c:pt>
                <c:pt idx="721">
                  <c:v>1.5</c:v>
                </c:pt>
                <c:pt idx="722">
                  <c:v>1.5</c:v>
                </c:pt>
                <c:pt idx="723">
                  <c:v>1.5</c:v>
                </c:pt>
                <c:pt idx="724">
                  <c:v>1.5</c:v>
                </c:pt>
                <c:pt idx="725">
                  <c:v>1.5</c:v>
                </c:pt>
                <c:pt idx="726">
                  <c:v>1.5</c:v>
                </c:pt>
                <c:pt idx="727">
                  <c:v>1.5</c:v>
                </c:pt>
                <c:pt idx="728">
                  <c:v>1.5</c:v>
                </c:pt>
                <c:pt idx="729">
                  <c:v>1.5</c:v>
                </c:pt>
                <c:pt idx="730">
                  <c:v>1.5</c:v>
                </c:pt>
                <c:pt idx="731">
                  <c:v>1.5</c:v>
                </c:pt>
                <c:pt idx="732">
                  <c:v>1.5</c:v>
                </c:pt>
                <c:pt idx="733">
                  <c:v>1.5</c:v>
                </c:pt>
                <c:pt idx="734">
                  <c:v>1.5</c:v>
                </c:pt>
                <c:pt idx="735">
                  <c:v>1.5</c:v>
                </c:pt>
                <c:pt idx="736">
                  <c:v>1.5</c:v>
                </c:pt>
                <c:pt idx="737">
                  <c:v>1.5</c:v>
                </c:pt>
                <c:pt idx="738">
                  <c:v>1.5</c:v>
                </c:pt>
                <c:pt idx="739">
                  <c:v>1.5</c:v>
                </c:pt>
                <c:pt idx="740">
                  <c:v>1.5</c:v>
                </c:pt>
                <c:pt idx="741">
                  <c:v>1.5</c:v>
                </c:pt>
                <c:pt idx="742">
                  <c:v>1.5</c:v>
                </c:pt>
                <c:pt idx="743">
                  <c:v>1.5</c:v>
                </c:pt>
                <c:pt idx="744">
                  <c:v>1.5</c:v>
                </c:pt>
                <c:pt idx="745">
                  <c:v>1.5</c:v>
                </c:pt>
                <c:pt idx="746">
                  <c:v>1.5</c:v>
                </c:pt>
                <c:pt idx="747">
                  <c:v>1.5</c:v>
                </c:pt>
                <c:pt idx="748">
                  <c:v>1.5</c:v>
                </c:pt>
                <c:pt idx="749">
                  <c:v>1.5</c:v>
                </c:pt>
                <c:pt idx="750">
                  <c:v>1.5</c:v>
                </c:pt>
                <c:pt idx="751">
                  <c:v>1.5</c:v>
                </c:pt>
                <c:pt idx="752">
                  <c:v>1.5</c:v>
                </c:pt>
                <c:pt idx="753">
                  <c:v>1.5</c:v>
                </c:pt>
                <c:pt idx="754">
                  <c:v>1.5</c:v>
                </c:pt>
                <c:pt idx="755">
                  <c:v>1.5</c:v>
                </c:pt>
                <c:pt idx="756">
                  <c:v>1.5</c:v>
                </c:pt>
                <c:pt idx="757">
                  <c:v>1.5</c:v>
                </c:pt>
                <c:pt idx="758">
                  <c:v>1.5</c:v>
                </c:pt>
                <c:pt idx="759">
                  <c:v>1.5</c:v>
                </c:pt>
                <c:pt idx="760">
                  <c:v>1.5</c:v>
                </c:pt>
                <c:pt idx="761">
                  <c:v>1.5</c:v>
                </c:pt>
                <c:pt idx="762">
                  <c:v>1.5</c:v>
                </c:pt>
                <c:pt idx="763">
                  <c:v>1.5</c:v>
                </c:pt>
                <c:pt idx="764">
                  <c:v>1.5</c:v>
                </c:pt>
                <c:pt idx="765">
                  <c:v>1.5</c:v>
                </c:pt>
                <c:pt idx="766">
                  <c:v>1.5</c:v>
                </c:pt>
                <c:pt idx="767">
                  <c:v>1.5</c:v>
                </c:pt>
                <c:pt idx="768">
                  <c:v>1.5</c:v>
                </c:pt>
                <c:pt idx="769">
                  <c:v>1.5</c:v>
                </c:pt>
                <c:pt idx="770">
                  <c:v>1.5</c:v>
                </c:pt>
                <c:pt idx="771">
                  <c:v>1.5</c:v>
                </c:pt>
                <c:pt idx="772">
                  <c:v>1.5</c:v>
                </c:pt>
                <c:pt idx="773">
                  <c:v>1.5</c:v>
                </c:pt>
                <c:pt idx="774">
                  <c:v>1.5</c:v>
                </c:pt>
                <c:pt idx="775">
                  <c:v>1.5</c:v>
                </c:pt>
                <c:pt idx="776">
                  <c:v>1.5</c:v>
                </c:pt>
                <c:pt idx="777">
                  <c:v>1.5</c:v>
                </c:pt>
                <c:pt idx="778">
                  <c:v>1.5</c:v>
                </c:pt>
                <c:pt idx="779">
                  <c:v>1.5</c:v>
                </c:pt>
                <c:pt idx="780">
                  <c:v>1.5</c:v>
                </c:pt>
                <c:pt idx="781">
                  <c:v>1.5</c:v>
                </c:pt>
                <c:pt idx="782">
                  <c:v>1.5</c:v>
                </c:pt>
                <c:pt idx="783">
                  <c:v>1.5</c:v>
                </c:pt>
                <c:pt idx="784">
                  <c:v>1.5</c:v>
                </c:pt>
                <c:pt idx="785">
                  <c:v>1.5</c:v>
                </c:pt>
                <c:pt idx="786">
                  <c:v>1.5</c:v>
                </c:pt>
                <c:pt idx="787">
                  <c:v>1.5</c:v>
                </c:pt>
                <c:pt idx="788">
                  <c:v>1.5</c:v>
                </c:pt>
                <c:pt idx="789">
                  <c:v>1.5</c:v>
                </c:pt>
                <c:pt idx="790">
                  <c:v>1.5</c:v>
                </c:pt>
                <c:pt idx="791">
                  <c:v>1.5</c:v>
                </c:pt>
                <c:pt idx="792">
                  <c:v>1.5</c:v>
                </c:pt>
                <c:pt idx="793">
                  <c:v>1.5</c:v>
                </c:pt>
                <c:pt idx="794">
                  <c:v>1.5</c:v>
                </c:pt>
                <c:pt idx="795">
                  <c:v>1.5</c:v>
                </c:pt>
                <c:pt idx="796">
                  <c:v>1.5</c:v>
                </c:pt>
                <c:pt idx="797">
                  <c:v>1.5</c:v>
                </c:pt>
                <c:pt idx="798">
                  <c:v>1.5</c:v>
                </c:pt>
                <c:pt idx="799">
                  <c:v>1.5</c:v>
                </c:pt>
                <c:pt idx="800">
                  <c:v>1.5</c:v>
                </c:pt>
                <c:pt idx="801">
                  <c:v>1.5</c:v>
                </c:pt>
                <c:pt idx="802">
                  <c:v>1.5</c:v>
                </c:pt>
                <c:pt idx="803">
                  <c:v>1.5</c:v>
                </c:pt>
                <c:pt idx="804">
                  <c:v>1.5</c:v>
                </c:pt>
                <c:pt idx="805">
                  <c:v>1.5</c:v>
                </c:pt>
                <c:pt idx="806">
                  <c:v>1.5</c:v>
                </c:pt>
                <c:pt idx="807">
                  <c:v>1.5</c:v>
                </c:pt>
                <c:pt idx="808">
                  <c:v>1.5</c:v>
                </c:pt>
                <c:pt idx="809">
                  <c:v>1.5</c:v>
                </c:pt>
                <c:pt idx="810">
                  <c:v>1.5</c:v>
                </c:pt>
                <c:pt idx="811">
                  <c:v>1.5</c:v>
                </c:pt>
                <c:pt idx="812">
                  <c:v>1.5</c:v>
                </c:pt>
                <c:pt idx="813">
                  <c:v>1.5</c:v>
                </c:pt>
                <c:pt idx="814">
                  <c:v>1.5</c:v>
                </c:pt>
                <c:pt idx="815">
                  <c:v>1.5</c:v>
                </c:pt>
                <c:pt idx="816">
                  <c:v>1.5</c:v>
                </c:pt>
                <c:pt idx="817">
                  <c:v>1.5</c:v>
                </c:pt>
                <c:pt idx="818">
                  <c:v>1.5</c:v>
                </c:pt>
                <c:pt idx="819">
                  <c:v>1.5</c:v>
                </c:pt>
                <c:pt idx="820">
                  <c:v>1.5</c:v>
                </c:pt>
                <c:pt idx="821">
                  <c:v>1.5</c:v>
                </c:pt>
                <c:pt idx="822">
                  <c:v>1.5</c:v>
                </c:pt>
                <c:pt idx="823">
                  <c:v>1.5</c:v>
                </c:pt>
                <c:pt idx="824">
                  <c:v>1.5</c:v>
                </c:pt>
                <c:pt idx="825">
                  <c:v>1.5</c:v>
                </c:pt>
                <c:pt idx="826">
                  <c:v>1.5</c:v>
                </c:pt>
                <c:pt idx="827">
                  <c:v>1.5</c:v>
                </c:pt>
                <c:pt idx="828">
                  <c:v>1.5</c:v>
                </c:pt>
                <c:pt idx="829">
                  <c:v>1.5</c:v>
                </c:pt>
                <c:pt idx="830">
                  <c:v>1.5</c:v>
                </c:pt>
                <c:pt idx="831">
                  <c:v>1.5</c:v>
                </c:pt>
                <c:pt idx="832">
                  <c:v>1.5</c:v>
                </c:pt>
                <c:pt idx="833">
                  <c:v>1.5</c:v>
                </c:pt>
                <c:pt idx="834">
                  <c:v>1.5</c:v>
                </c:pt>
                <c:pt idx="835">
                  <c:v>1.5</c:v>
                </c:pt>
                <c:pt idx="836">
                  <c:v>1.5</c:v>
                </c:pt>
                <c:pt idx="837">
                  <c:v>1.5</c:v>
                </c:pt>
                <c:pt idx="838">
                  <c:v>1.5</c:v>
                </c:pt>
                <c:pt idx="839">
                  <c:v>1.5</c:v>
                </c:pt>
                <c:pt idx="840">
                  <c:v>1.5</c:v>
                </c:pt>
                <c:pt idx="841">
                  <c:v>1.5</c:v>
                </c:pt>
                <c:pt idx="842">
                  <c:v>1.5</c:v>
                </c:pt>
                <c:pt idx="843">
                  <c:v>1.5</c:v>
                </c:pt>
                <c:pt idx="844">
                  <c:v>1.5</c:v>
                </c:pt>
                <c:pt idx="845">
                  <c:v>1.5</c:v>
                </c:pt>
                <c:pt idx="846">
                  <c:v>1.5</c:v>
                </c:pt>
                <c:pt idx="847">
                  <c:v>1.5</c:v>
                </c:pt>
                <c:pt idx="848">
                  <c:v>1.5</c:v>
                </c:pt>
                <c:pt idx="849">
                  <c:v>1.5</c:v>
                </c:pt>
                <c:pt idx="850">
                  <c:v>1.5</c:v>
                </c:pt>
                <c:pt idx="851">
                  <c:v>1.5</c:v>
                </c:pt>
                <c:pt idx="852">
                  <c:v>1.5</c:v>
                </c:pt>
                <c:pt idx="853">
                  <c:v>1.5</c:v>
                </c:pt>
                <c:pt idx="854">
                  <c:v>1.5</c:v>
                </c:pt>
                <c:pt idx="855">
                  <c:v>1.5</c:v>
                </c:pt>
                <c:pt idx="856">
                  <c:v>1.5</c:v>
                </c:pt>
                <c:pt idx="857">
                  <c:v>1.5</c:v>
                </c:pt>
                <c:pt idx="858">
                  <c:v>1.5</c:v>
                </c:pt>
                <c:pt idx="859">
                  <c:v>1.5</c:v>
                </c:pt>
                <c:pt idx="860">
                  <c:v>1.5</c:v>
                </c:pt>
                <c:pt idx="861">
                  <c:v>1.5</c:v>
                </c:pt>
                <c:pt idx="862">
                  <c:v>1.5</c:v>
                </c:pt>
                <c:pt idx="863">
                  <c:v>1.5</c:v>
                </c:pt>
                <c:pt idx="864">
                  <c:v>1.5</c:v>
                </c:pt>
                <c:pt idx="865">
                  <c:v>1.5</c:v>
                </c:pt>
                <c:pt idx="866">
                  <c:v>1.5</c:v>
                </c:pt>
                <c:pt idx="867">
                  <c:v>1.5</c:v>
                </c:pt>
                <c:pt idx="868">
                  <c:v>1.5</c:v>
                </c:pt>
                <c:pt idx="869">
                  <c:v>1.5</c:v>
                </c:pt>
                <c:pt idx="870">
                  <c:v>1.5</c:v>
                </c:pt>
                <c:pt idx="871">
                  <c:v>1.5</c:v>
                </c:pt>
                <c:pt idx="872">
                  <c:v>1.5</c:v>
                </c:pt>
                <c:pt idx="873">
                  <c:v>1.5</c:v>
                </c:pt>
                <c:pt idx="874">
                  <c:v>1.5</c:v>
                </c:pt>
                <c:pt idx="875">
                  <c:v>1.5</c:v>
                </c:pt>
                <c:pt idx="876">
                  <c:v>1.5</c:v>
                </c:pt>
                <c:pt idx="877">
                  <c:v>1.5</c:v>
                </c:pt>
                <c:pt idx="878">
                  <c:v>1.5</c:v>
                </c:pt>
                <c:pt idx="879">
                  <c:v>1.5</c:v>
                </c:pt>
                <c:pt idx="880">
                  <c:v>1.51</c:v>
                </c:pt>
                <c:pt idx="881">
                  <c:v>1.5</c:v>
                </c:pt>
                <c:pt idx="882">
                  <c:v>1.5</c:v>
                </c:pt>
                <c:pt idx="883">
                  <c:v>1.51</c:v>
                </c:pt>
                <c:pt idx="884">
                  <c:v>1.51</c:v>
                </c:pt>
                <c:pt idx="885">
                  <c:v>1.51</c:v>
                </c:pt>
                <c:pt idx="886">
                  <c:v>1.51</c:v>
                </c:pt>
                <c:pt idx="887">
                  <c:v>1.51</c:v>
                </c:pt>
                <c:pt idx="888">
                  <c:v>1.51</c:v>
                </c:pt>
                <c:pt idx="889">
                  <c:v>1.51</c:v>
                </c:pt>
                <c:pt idx="890">
                  <c:v>1.51</c:v>
                </c:pt>
                <c:pt idx="891">
                  <c:v>1.51</c:v>
                </c:pt>
                <c:pt idx="892">
                  <c:v>1.51</c:v>
                </c:pt>
                <c:pt idx="893">
                  <c:v>1.51</c:v>
                </c:pt>
                <c:pt idx="894">
                  <c:v>1.51</c:v>
                </c:pt>
                <c:pt idx="895">
                  <c:v>1.51</c:v>
                </c:pt>
                <c:pt idx="896">
                  <c:v>1.51</c:v>
                </c:pt>
                <c:pt idx="897">
                  <c:v>1.51</c:v>
                </c:pt>
                <c:pt idx="898">
                  <c:v>1.51</c:v>
                </c:pt>
                <c:pt idx="899">
                  <c:v>1.51</c:v>
                </c:pt>
                <c:pt idx="900">
                  <c:v>1.51</c:v>
                </c:pt>
                <c:pt idx="901">
                  <c:v>1.51</c:v>
                </c:pt>
                <c:pt idx="902">
                  <c:v>1.51</c:v>
                </c:pt>
                <c:pt idx="903">
                  <c:v>1.51</c:v>
                </c:pt>
                <c:pt idx="904">
                  <c:v>1.51</c:v>
                </c:pt>
                <c:pt idx="905">
                  <c:v>1.51</c:v>
                </c:pt>
                <c:pt idx="906">
                  <c:v>1.51</c:v>
                </c:pt>
                <c:pt idx="907">
                  <c:v>1.51</c:v>
                </c:pt>
                <c:pt idx="908">
                  <c:v>1.51</c:v>
                </c:pt>
                <c:pt idx="909">
                  <c:v>1.51</c:v>
                </c:pt>
                <c:pt idx="910">
                  <c:v>1.51</c:v>
                </c:pt>
                <c:pt idx="911">
                  <c:v>1.51</c:v>
                </c:pt>
                <c:pt idx="912">
                  <c:v>1.51</c:v>
                </c:pt>
                <c:pt idx="913">
                  <c:v>1.51</c:v>
                </c:pt>
                <c:pt idx="914">
                  <c:v>1.51</c:v>
                </c:pt>
                <c:pt idx="915">
                  <c:v>1.51</c:v>
                </c:pt>
                <c:pt idx="916">
                  <c:v>1.51</c:v>
                </c:pt>
                <c:pt idx="917">
                  <c:v>1.51</c:v>
                </c:pt>
                <c:pt idx="918">
                  <c:v>1.51</c:v>
                </c:pt>
                <c:pt idx="919">
                  <c:v>1.51</c:v>
                </c:pt>
                <c:pt idx="920">
                  <c:v>1.51</c:v>
                </c:pt>
                <c:pt idx="921">
                  <c:v>1.51</c:v>
                </c:pt>
                <c:pt idx="922">
                  <c:v>1.51</c:v>
                </c:pt>
                <c:pt idx="923">
                  <c:v>1.51</c:v>
                </c:pt>
                <c:pt idx="924">
                  <c:v>1.51</c:v>
                </c:pt>
                <c:pt idx="925">
                  <c:v>1.51</c:v>
                </c:pt>
                <c:pt idx="926">
                  <c:v>1.51</c:v>
                </c:pt>
                <c:pt idx="927">
                  <c:v>1.51</c:v>
                </c:pt>
                <c:pt idx="928">
                  <c:v>1.51</c:v>
                </c:pt>
                <c:pt idx="929">
                  <c:v>1.51</c:v>
                </c:pt>
                <c:pt idx="930">
                  <c:v>1.51</c:v>
                </c:pt>
                <c:pt idx="931">
                  <c:v>1.51</c:v>
                </c:pt>
                <c:pt idx="932">
                  <c:v>1.51</c:v>
                </c:pt>
                <c:pt idx="933">
                  <c:v>1.51</c:v>
                </c:pt>
                <c:pt idx="934">
                  <c:v>1.51</c:v>
                </c:pt>
                <c:pt idx="935">
                  <c:v>1.51</c:v>
                </c:pt>
                <c:pt idx="936">
                  <c:v>1.51</c:v>
                </c:pt>
                <c:pt idx="937">
                  <c:v>1.51</c:v>
                </c:pt>
                <c:pt idx="938">
                  <c:v>1.51</c:v>
                </c:pt>
                <c:pt idx="939">
                  <c:v>1.51</c:v>
                </c:pt>
                <c:pt idx="940">
                  <c:v>1.51</c:v>
                </c:pt>
                <c:pt idx="941">
                  <c:v>1.51</c:v>
                </c:pt>
                <c:pt idx="942">
                  <c:v>1.51</c:v>
                </c:pt>
                <c:pt idx="943">
                  <c:v>1.51</c:v>
                </c:pt>
                <c:pt idx="944">
                  <c:v>1.51</c:v>
                </c:pt>
                <c:pt idx="945">
                  <c:v>1.51</c:v>
                </c:pt>
                <c:pt idx="946">
                  <c:v>1.51</c:v>
                </c:pt>
                <c:pt idx="947">
                  <c:v>1.51</c:v>
                </c:pt>
                <c:pt idx="948">
                  <c:v>1.51</c:v>
                </c:pt>
                <c:pt idx="949">
                  <c:v>1.51</c:v>
                </c:pt>
                <c:pt idx="950">
                  <c:v>1.51</c:v>
                </c:pt>
                <c:pt idx="951">
                  <c:v>1.51</c:v>
                </c:pt>
                <c:pt idx="952">
                  <c:v>1.51</c:v>
                </c:pt>
                <c:pt idx="953">
                  <c:v>1.51</c:v>
                </c:pt>
                <c:pt idx="954">
                  <c:v>1.51</c:v>
                </c:pt>
                <c:pt idx="955">
                  <c:v>1.51</c:v>
                </c:pt>
                <c:pt idx="956">
                  <c:v>1.51</c:v>
                </c:pt>
                <c:pt idx="957">
                  <c:v>1.51</c:v>
                </c:pt>
                <c:pt idx="958">
                  <c:v>1.51</c:v>
                </c:pt>
                <c:pt idx="959">
                  <c:v>1.51</c:v>
                </c:pt>
                <c:pt idx="960">
                  <c:v>1.51</c:v>
                </c:pt>
                <c:pt idx="961">
                  <c:v>1.51</c:v>
                </c:pt>
                <c:pt idx="962">
                  <c:v>1.51</c:v>
                </c:pt>
                <c:pt idx="963">
                  <c:v>1.51</c:v>
                </c:pt>
                <c:pt idx="964">
                  <c:v>1.51</c:v>
                </c:pt>
                <c:pt idx="965">
                  <c:v>1.51</c:v>
                </c:pt>
                <c:pt idx="966">
                  <c:v>1.51</c:v>
                </c:pt>
                <c:pt idx="967">
                  <c:v>1.51</c:v>
                </c:pt>
                <c:pt idx="968">
                  <c:v>1.51</c:v>
                </c:pt>
                <c:pt idx="969">
                  <c:v>1.51</c:v>
                </c:pt>
                <c:pt idx="970">
                  <c:v>1.51</c:v>
                </c:pt>
                <c:pt idx="971">
                  <c:v>1.51</c:v>
                </c:pt>
                <c:pt idx="972">
                  <c:v>1.51</c:v>
                </c:pt>
                <c:pt idx="973">
                  <c:v>1.51</c:v>
                </c:pt>
                <c:pt idx="974">
                  <c:v>1.51</c:v>
                </c:pt>
                <c:pt idx="975">
                  <c:v>1.51</c:v>
                </c:pt>
                <c:pt idx="976">
                  <c:v>1.51</c:v>
                </c:pt>
                <c:pt idx="977">
                  <c:v>1.51</c:v>
                </c:pt>
                <c:pt idx="978">
                  <c:v>1.51</c:v>
                </c:pt>
                <c:pt idx="979">
                  <c:v>1.51</c:v>
                </c:pt>
                <c:pt idx="980">
                  <c:v>1.51</c:v>
                </c:pt>
                <c:pt idx="981">
                  <c:v>1.51</c:v>
                </c:pt>
                <c:pt idx="982">
                  <c:v>1.51</c:v>
                </c:pt>
                <c:pt idx="983">
                  <c:v>1.51</c:v>
                </c:pt>
                <c:pt idx="984">
                  <c:v>1.51</c:v>
                </c:pt>
                <c:pt idx="985">
                  <c:v>1.51</c:v>
                </c:pt>
                <c:pt idx="986">
                  <c:v>1.51</c:v>
                </c:pt>
                <c:pt idx="987">
                  <c:v>1.51</c:v>
                </c:pt>
                <c:pt idx="988">
                  <c:v>1.51</c:v>
                </c:pt>
                <c:pt idx="989">
                  <c:v>1.51</c:v>
                </c:pt>
                <c:pt idx="990">
                  <c:v>1.51</c:v>
                </c:pt>
                <c:pt idx="991">
                  <c:v>1.51</c:v>
                </c:pt>
                <c:pt idx="992">
                  <c:v>1.51</c:v>
                </c:pt>
                <c:pt idx="993">
                  <c:v>1.51</c:v>
                </c:pt>
                <c:pt idx="994">
                  <c:v>1.51</c:v>
                </c:pt>
                <c:pt idx="995">
                  <c:v>1.51</c:v>
                </c:pt>
                <c:pt idx="996">
                  <c:v>1.51</c:v>
                </c:pt>
                <c:pt idx="997">
                  <c:v>1.51</c:v>
                </c:pt>
                <c:pt idx="998">
                  <c:v>1.51</c:v>
                </c:pt>
                <c:pt idx="999">
                  <c:v>1.51</c:v>
                </c:pt>
                <c:pt idx="1000">
                  <c:v>1.52</c:v>
                </c:pt>
                <c:pt idx="1001">
                  <c:v>1.51</c:v>
                </c:pt>
                <c:pt idx="1002">
                  <c:v>1.51</c:v>
                </c:pt>
                <c:pt idx="1003">
                  <c:v>1.51</c:v>
                </c:pt>
                <c:pt idx="1004">
                  <c:v>1.51</c:v>
                </c:pt>
                <c:pt idx="1005">
                  <c:v>1.51</c:v>
                </c:pt>
                <c:pt idx="1006">
                  <c:v>1.51</c:v>
                </c:pt>
                <c:pt idx="1007">
                  <c:v>1.5</c:v>
                </c:pt>
                <c:pt idx="1008">
                  <c:v>1.51</c:v>
                </c:pt>
                <c:pt idx="1009">
                  <c:v>1.51</c:v>
                </c:pt>
                <c:pt idx="1010">
                  <c:v>1.51</c:v>
                </c:pt>
                <c:pt idx="1011">
                  <c:v>1.51</c:v>
                </c:pt>
                <c:pt idx="1012">
                  <c:v>1.51</c:v>
                </c:pt>
                <c:pt idx="1013">
                  <c:v>1.51</c:v>
                </c:pt>
                <c:pt idx="1014">
                  <c:v>1.51</c:v>
                </c:pt>
                <c:pt idx="1015">
                  <c:v>1.51</c:v>
                </c:pt>
                <c:pt idx="1016">
                  <c:v>1.51</c:v>
                </c:pt>
                <c:pt idx="1017">
                  <c:v>1.52</c:v>
                </c:pt>
                <c:pt idx="1018">
                  <c:v>1.52</c:v>
                </c:pt>
                <c:pt idx="1019">
                  <c:v>1.52</c:v>
                </c:pt>
                <c:pt idx="1020">
                  <c:v>1.52</c:v>
                </c:pt>
                <c:pt idx="1021">
                  <c:v>1.52</c:v>
                </c:pt>
                <c:pt idx="1022">
                  <c:v>1.52</c:v>
                </c:pt>
                <c:pt idx="1023">
                  <c:v>1.52</c:v>
                </c:pt>
                <c:pt idx="1024">
                  <c:v>1.52</c:v>
                </c:pt>
                <c:pt idx="1025">
                  <c:v>1.53</c:v>
                </c:pt>
                <c:pt idx="1026">
                  <c:v>1.53</c:v>
                </c:pt>
                <c:pt idx="1027">
                  <c:v>1.53</c:v>
                </c:pt>
                <c:pt idx="1028">
                  <c:v>1.53</c:v>
                </c:pt>
                <c:pt idx="1029">
                  <c:v>1.53</c:v>
                </c:pt>
                <c:pt idx="1030">
                  <c:v>1.53</c:v>
                </c:pt>
                <c:pt idx="1031">
                  <c:v>1.53</c:v>
                </c:pt>
                <c:pt idx="1032">
                  <c:v>1.53</c:v>
                </c:pt>
                <c:pt idx="1033">
                  <c:v>1.54</c:v>
                </c:pt>
                <c:pt idx="1034">
                  <c:v>1.54</c:v>
                </c:pt>
                <c:pt idx="1035">
                  <c:v>1.53</c:v>
                </c:pt>
                <c:pt idx="1036">
                  <c:v>1.52</c:v>
                </c:pt>
                <c:pt idx="1037">
                  <c:v>1.52</c:v>
                </c:pt>
                <c:pt idx="1038">
                  <c:v>1.52</c:v>
                </c:pt>
                <c:pt idx="1039">
                  <c:v>1.53</c:v>
                </c:pt>
                <c:pt idx="1040">
                  <c:v>1.53</c:v>
                </c:pt>
                <c:pt idx="1041">
                  <c:v>1.53</c:v>
                </c:pt>
                <c:pt idx="1042">
                  <c:v>1.54</c:v>
                </c:pt>
                <c:pt idx="1043">
                  <c:v>1.54</c:v>
                </c:pt>
                <c:pt idx="1044">
                  <c:v>1.54</c:v>
                </c:pt>
                <c:pt idx="1045">
                  <c:v>1.55</c:v>
                </c:pt>
                <c:pt idx="1046">
                  <c:v>1.55</c:v>
                </c:pt>
                <c:pt idx="1047">
                  <c:v>1.55</c:v>
                </c:pt>
                <c:pt idx="1048">
                  <c:v>1.56</c:v>
                </c:pt>
                <c:pt idx="1049">
                  <c:v>1.56</c:v>
                </c:pt>
                <c:pt idx="1050">
                  <c:v>1.57</c:v>
                </c:pt>
                <c:pt idx="1051">
                  <c:v>1.57</c:v>
                </c:pt>
                <c:pt idx="1052">
                  <c:v>1.57</c:v>
                </c:pt>
                <c:pt idx="1053">
                  <c:v>1.57</c:v>
                </c:pt>
                <c:pt idx="1054">
                  <c:v>1.57</c:v>
                </c:pt>
                <c:pt idx="1055">
                  <c:v>1.57</c:v>
                </c:pt>
                <c:pt idx="1056">
                  <c:v>1.57</c:v>
                </c:pt>
                <c:pt idx="1057">
                  <c:v>1.57</c:v>
                </c:pt>
                <c:pt idx="1058">
                  <c:v>1.57</c:v>
                </c:pt>
                <c:pt idx="1059">
                  <c:v>1.58</c:v>
                </c:pt>
                <c:pt idx="1060">
                  <c:v>1.59</c:v>
                </c:pt>
                <c:pt idx="1061">
                  <c:v>1.59</c:v>
                </c:pt>
                <c:pt idx="1062">
                  <c:v>1.6</c:v>
                </c:pt>
                <c:pt idx="1063">
                  <c:v>1.59</c:v>
                </c:pt>
                <c:pt idx="1064">
                  <c:v>1.6</c:v>
                </c:pt>
                <c:pt idx="1065">
                  <c:v>1.59</c:v>
                </c:pt>
                <c:pt idx="1066">
                  <c:v>1.59</c:v>
                </c:pt>
                <c:pt idx="1067">
                  <c:v>1.58</c:v>
                </c:pt>
                <c:pt idx="1068">
                  <c:v>1.58</c:v>
                </c:pt>
                <c:pt idx="1069">
                  <c:v>1.58</c:v>
                </c:pt>
                <c:pt idx="1070">
                  <c:v>1.58</c:v>
                </c:pt>
                <c:pt idx="1071">
                  <c:v>1.58</c:v>
                </c:pt>
                <c:pt idx="1072">
                  <c:v>1.58</c:v>
                </c:pt>
                <c:pt idx="1073">
                  <c:v>1.58</c:v>
                </c:pt>
                <c:pt idx="1074">
                  <c:v>1.58</c:v>
                </c:pt>
                <c:pt idx="1075">
                  <c:v>1.58</c:v>
                </c:pt>
                <c:pt idx="1076">
                  <c:v>1.58</c:v>
                </c:pt>
                <c:pt idx="1077">
                  <c:v>1.58</c:v>
                </c:pt>
                <c:pt idx="1078">
                  <c:v>1.58</c:v>
                </c:pt>
                <c:pt idx="1079">
                  <c:v>1.58</c:v>
                </c:pt>
                <c:pt idx="1080">
                  <c:v>1.59</c:v>
                </c:pt>
                <c:pt idx="1081">
                  <c:v>1.59</c:v>
                </c:pt>
                <c:pt idx="1082">
                  <c:v>1.61</c:v>
                </c:pt>
                <c:pt idx="1083">
                  <c:v>1.61</c:v>
                </c:pt>
                <c:pt idx="1084">
                  <c:v>1.61</c:v>
                </c:pt>
                <c:pt idx="1085">
                  <c:v>1.62</c:v>
                </c:pt>
                <c:pt idx="1086">
                  <c:v>1.63</c:v>
                </c:pt>
                <c:pt idx="1087">
                  <c:v>1.63</c:v>
                </c:pt>
                <c:pt idx="1088">
                  <c:v>1.63</c:v>
                </c:pt>
                <c:pt idx="1089">
                  <c:v>1.63</c:v>
                </c:pt>
                <c:pt idx="1090">
                  <c:v>1.62</c:v>
                </c:pt>
                <c:pt idx="1091">
                  <c:v>1.61</c:v>
                </c:pt>
                <c:pt idx="1092">
                  <c:v>1.61</c:v>
                </c:pt>
                <c:pt idx="1093">
                  <c:v>1.61</c:v>
                </c:pt>
                <c:pt idx="1094">
                  <c:v>1.61</c:v>
                </c:pt>
                <c:pt idx="1095">
                  <c:v>1.6</c:v>
                </c:pt>
                <c:pt idx="1096">
                  <c:v>1.6</c:v>
                </c:pt>
                <c:pt idx="1097">
                  <c:v>1.6</c:v>
                </c:pt>
                <c:pt idx="1098">
                  <c:v>1.6</c:v>
                </c:pt>
                <c:pt idx="1099">
                  <c:v>1.6</c:v>
                </c:pt>
                <c:pt idx="1100">
                  <c:v>1.61</c:v>
                </c:pt>
                <c:pt idx="1101">
                  <c:v>1.6</c:v>
                </c:pt>
                <c:pt idx="1102">
                  <c:v>1.6</c:v>
                </c:pt>
                <c:pt idx="1103">
                  <c:v>1.61</c:v>
                </c:pt>
                <c:pt idx="1104">
                  <c:v>1.62</c:v>
                </c:pt>
                <c:pt idx="1105">
                  <c:v>1.62</c:v>
                </c:pt>
                <c:pt idx="1106">
                  <c:v>1.64</c:v>
                </c:pt>
                <c:pt idx="1107">
                  <c:v>1.64</c:v>
                </c:pt>
                <c:pt idx="1108">
                  <c:v>1.65</c:v>
                </c:pt>
                <c:pt idx="1109">
                  <c:v>1.65</c:v>
                </c:pt>
                <c:pt idx="1110">
                  <c:v>1.66</c:v>
                </c:pt>
                <c:pt idx="1111">
                  <c:v>1.66</c:v>
                </c:pt>
                <c:pt idx="1112">
                  <c:v>1.67</c:v>
                </c:pt>
                <c:pt idx="1113">
                  <c:v>1.66</c:v>
                </c:pt>
                <c:pt idx="1114">
                  <c:v>1.65</c:v>
                </c:pt>
                <c:pt idx="1115">
                  <c:v>1.64</c:v>
                </c:pt>
                <c:pt idx="1116">
                  <c:v>1.64</c:v>
                </c:pt>
                <c:pt idx="1117">
                  <c:v>1.63</c:v>
                </c:pt>
                <c:pt idx="1118">
                  <c:v>1.63</c:v>
                </c:pt>
                <c:pt idx="1119">
                  <c:v>1.62</c:v>
                </c:pt>
                <c:pt idx="1120">
                  <c:v>1.62</c:v>
                </c:pt>
                <c:pt idx="1121">
                  <c:v>1.63</c:v>
                </c:pt>
                <c:pt idx="1122">
                  <c:v>1.63</c:v>
                </c:pt>
                <c:pt idx="1123">
                  <c:v>1.63</c:v>
                </c:pt>
                <c:pt idx="1124">
                  <c:v>1.63</c:v>
                </c:pt>
                <c:pt idx="1125">
                  <c:v>1.63</c:v>
                </c:pt>
                <c:pt idx="1126">
                  <c:v>1.63</c:v>
                </c:pt>
                <c:pt idx="1127">
                  <c:v>1.63</c:v>
                </c:pt>
                <c:pt idx="1128">
                  <c:v>1.64</c:v>
                </c:pt>
                <c:pt idx="1129">
                  <c:v>1.65</c:v>
                </c:pt>
                <c:pt idx="1130">
                  <c:v>1.66</c:v>
                </c:pt>
                <c:pt idx="1131">
                  <c:v>1.67</c:v>
                </c:pt>
              </c:numCache>
            </c:numRef>
          </c:yVal>
          <c:smooth val="1"/>
        </c:ser>
        <c:dLbls>
          <c:showLegendKey val="0"/>
          <c:showVal val="0"/>
          <c:showCatName val="0"/>
          <c:showSerName val="0"/>
          <c:showPercent val="0"/>
          <c:showBubbleSize val="0"/>
        </c:dLbls>
        <c:axId val="351124936"/>
        <c:axId val="413957664"/>
      </c:scatterChart>
      <c:valAx>
        <c:axId val="351124936"/>
        <c:scaling>
          <c:orientation val="minMax"/>
        </c:scaling>
        <c:delete val="0"/>
        <c:axPos val="b"/>
        <c:title>
          <c:tx>
            <c:rich>
              <a:bodyPr rot="0" spcFirstLastPara="1" vertOverflow="ellipsis" vert="horz" wrap="square" anchor="ctr" anchorCtr="1"/>
              <a:lstStyle/>
              <a:p>
                <a:pPr algn="ctr" rtl="0">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a:t>Time passed (Hours)</a:t>
                </a:r>
              </a:p>
              <a:p>
                <a:pPr algn="ctr" rtl="0">
                  <a:defRPr/>
                </a:pPr>
                <a:endParaRPr lang="en-GB"/>
              </a:p>
            </c:rich>
          </c:tx>
          <c:layout/>
          <c:overlay val="0"/>
          <c:spPr>
            <a:noFill/>
            <a:ln>
              <a:noFill/>
            </a:ln>
            <a:effectLst/>
          </c:spPr>
          <c:txPr>
            <a:bodyPr rot="0" spcFirstLastPara="1" vertOverflow="ellipsis" vert="horz" wrap="square" anchor="ctr" anchorCtr="1"/>
            <a:lstStyle/>
            <a:p>
              <a:pPr algn="ctr" rtl="0">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13957664"/>
        <c:crosses val="autoZero"/>
        <c:crossBetween val="midCat"/>
      </c:valAx>
      <c:valAx>
        <c:axId val="413957664"/>
        <c:scaling>
          <c:orientation val="minMax"/>
        </c:scaling>
        <c:delete val="0"/>
        <c:axPos val="l"/>
        <c:title>
          <c:tx>
            <c:rich>
              <a:bodyPr rot="-5400000" spcFirstLastPara="1" vertOverflow="ellipsis" vert="horz" wrap="square" anchor="ctr" anchorCtr="1"/>
              <a:lstStyle/>
              <a:p>
                <a:pPr algn="ctr" rtl="0">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a:t>Fluoride Reading (ppm)</a:t>
                </a:r>
              </a:p>
              <a:p>
                <a:pPr algn="ctr" rtl="0">
                  <a:defRPr/>
                </a:pPr>
                <a:endParaRPr lang="en-GB"/>
              </a:p>
            </c:rich>
          </c:tx>
          <c:layout>
            <c:manualLayout>
              <c:xMode val="edge"/>
              <c:yMode val="edge"/>
              <c:x val="2.9100529100529099E-2"/>
              <c:y val="0.16781609195402303"/>
            </c:manualLayout>
          </c:layout>
          <c:overlay val="0"/>
          <c:spPr>
            <a:noFill/>
            <a:ln>
              <a:noFill/>
            </a:ln>
            <a:effectLst/>
          </c:spPr>
          <c:txPr>
            <a:bodyPr rot="-5400000" spcFirstLastPara="1" vertOverflow="ellipsis" vert="horz" wrap="square" anchor="ctr" anchorCtr="1"/>
            <a:lstStyle/>
            <a:p>
              <a:pPr algn="ctr" rtl="0">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1124936"/>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88196-899F-4771-A924-09AFD1591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1528</Words>
  <Characters>8713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Naomi Mburu</dc:creator>
  <cp:lastModifiedBy>Roberto Guida</cp:lastModifiedBy>
  <cp:revision>6</cp:revision>
  <dcterms:created xsi:type="dcterms:W3CDTF">2016-08-11T09:00:00Z</dcterms:created>
  <dcterms:modified xsi:type="dcterms:W3CDTF">2016-08-11T15:43:00Z</dcterms:modified>
</cp:coreProperties>
</file>